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9AF98" w14:textId="56258A2D" w:rsidR="007352AC" w:rsidRPr="00D00648" w:rsidRDefault="00D00648">
      <w:pPr>
        <w:pStyle w:val="Title"/>
        <w:rPr>
          <w:color w:val="147270"/>
          <w:sz w:val="36"/>
          <w:szCs w:val="36"/>
        </w:rPr>
      </w:pPr>
      <w:proofErr w:type="spellStart"/>
      <w:r>
        <w:rPr>
          <w:sz w:val="36"/>
          <w:szCs w:val="36"/>
        </w:rPr>
        <w:t>Basiszorgpad</w:t>
      </w:r>
      <w:proofErr w:type="spellEnd"/>
      <w:r>
        <w:rPr>
          <w:sz w:val="36"/>
          <w:szCs w:val="36"/>
        </w:rPr>
        <w:t xml:space="preserve"> – VSV SHE</w:t>
      </w:r>
      <w:r w:rsidR="00A93777">
        <w:rPr>
          <w:sz w:val="36"/>
          <w:szCs w:val="36"/>
        </w:rPr>
        <w:t xml:space="preserve"> (versie 1.</w:t>
      </w:r>
      <w:r w:rsidR="00DF06BE">
        <w:rPr>
          <w:sz w:val="36"/>
          <w:szCs w:val="36"/>
        </w:rPr>
        <w:t>9</w:t>
      </w:r>
      <w:r w:rsidR="00AF6D14">
        <w:rPr>
          <w:sz w:val="36"/>
          <w:szCs w:val="36"/>
        </w:rPr>
        <w:t xml:space="preserve"> </w:t>
      </w:r>
      <w:r w:rsidR="00DF06BE">
        <w:rPr>
          <w:sz w:val="36"/>
          <w:szCs w:val="36"/>
        </w:rPr>
        <w:t>september</w:t>
      </w:r>
      <w:r w:rsidR="00FB4B03">
        <w:rPr>
          <w:sz w:val="36"/>
          <w:szCs w:val="36"/>
        </w:rPr>
        <w:t xml:space="preserve"> 2023</w:t>
      </w:r>
      <w:r w:rsidR="008C2E0F">
        <w:rPr>
          <w:sz w:val="36"/>
          <w:szCs w:val="36"/>
        </w:rPr>
        <w:t>)</w:t>
      </w:r>
    </w:p>
    <w:p w14:paraId="3276BA6A" w14:textId="0FDA5192" w:rsidR="002B6758" w:rsidRDefault="000D5578" w:rsidP="00760CD1">
      <w:pPr>
        <w:rPr>
          <w:color w:val="auto"/>
          <w:sz w:val="20"/>
          <w:szCs w:val="20"/>
        </w:rPr>
      </w:pPr>
      <w:proofErr w:type="spellStart"/>
      <w:r w:rsidRPr="004F0252">
        <w:rPr>
          <w:color w:val="auto"/>
          <w:sz w:val="20"/>
          <w:szCs w:val="20"/>
        </w:rPr>
        <w:t>Basiszorgpad</w:t>
      </w:r>
      <w:proofErr w:type="spellEnd"/>
      <w:r w:rsidRPr="004F0252">
        <w:rPr>
          <w:color w:val="auto"/>
          <w:sz w:val="20"/>
          <w:szCs w:val="20"/>
        </w:rPr>
        <w:t xml:space="preserve"> o.b.v. de Zorgstandaard Integrale Geboortezorg (ZIG)</w:t>
      </w:r>
      <w:r w:rsidR="00EE2135">
        <w:rPr>
          <w:color w:val="auto"/>
          <w:sz w:val="20"/>
          <w:szCs w:val="20"/>
        </w:rPr>
        <w:t>,</w:t>
      </w:r>
      <w:r w:rsidRPr="004F0252">
        <w:rPr>
          <w:color w:val="auto"/>
          <w:sz w:val="20"/>
          <w:szCs w:val="20"/>
        </w:rPr>
        <w:t xml:space="preserve"> dat wil zeggen het gehele traject</w:t>
      </w:r>
      <w:r w:rsidR="00EE2135">
        <w:rPr>
          <w:color w:val="auto"/>
          <w:sz w:val="20"/>
          <w:szCs w:val="20"/>
        </w:rPr>
        <w:t>,</w:t>
      </w:r>
      <w:r w:rsidRPr="004F0252">
        <w:rPr>
          <w:color w:val="auto"/>
          <w:sz w:val="20"/>
          <w:szCs w:val="20"/>
        </w:rPr>
        <w:t xml:space="preserve"> vanaf de preconceptiefase tot en met de eerste zes weken na de geboorte, inclusief de samenwerking met en/of de overdracht naar kraamzorg, jeugdgezondheidszorg, huisarts en/of kinderarts</w:t>
      </w:r>
      <w:r w:rsidR="00EE2135">
        <w:rPr>
          <w:color w:val="auto"/>
          <w:sz w:val="20"/>
          <w:szCs w:val="20"/>
        </w:rPr>
        <w:t>.</w:t>
      </w:r>
    </w:p>
    <w:p w14:paraId="27DCF164" w14:textId="10522A6C" w:rsidR="00AF6D14" w:rsidRDefault="00AF6D14" w:rsidP="00442E7F">
      <w:pPr>
        <w:rPr>
          <w:color w:val="auto"/>
          <w:sz w:val="20"/>
          <w:szCs w:val="20"/>
        </w:rPr>
      </w:pPr>
      <w:r>
        <w:rPr>
          <w:color w:val="auto"/>
          <w:sz w:val="20"/>
          <w:szCs w:val="20"/>
        </w:rPr>
        <w:t xml:space="preserve">Iedere vrouw wordt aan het begin van de zwangerschap op de hoogte gebracht van haar recht op geïnformeerde keuze, zoals vastgelegd in de WGBO. Zij heeft te allen tijde de mogelijkheid om af te zien dan wel af te wijken van het zorgaanbod zoals vastgelegd in deze standaard. </w:t>
      </w:r>
    </w:p>
    <w:p w14:paraId="6505D13C" w14:textId="1EB1D8F5" w:rsidR="00442E7F" w:rsidRDefault="00442E7F" w:rsidP="00442E7F">
      <w:pPr>
        <w:rPr>
          <w:color w:val="auto"/>
          <w:sz w:val="20"/>
          <w:szCs w:val="20"/>
        </w:rPr>
      </w:pPr>
      <w:r w:rsidRPr="00A07AE7">
        <w:rPr>
          <w:color w:val="auto"/>
          <w:sz w:val="20"/>
          <w:szCs w:val="20"/>
        </w:rPr>
        <w:t>Intake c.q. eerste controle: leeftijd, (etnische) afkomst, menstruele cyclus, adviezen, interventies aangeboden tijdens preconceptieconsult, conceptiewijze, verloskundige voorgeschiedenis, medische (incl. psychiatrische) voorgeschiedenis, gebruik (zelf)medicatie, intoxicaties, vaccinatiestatus, ziekten en afwijkingen in familie, zwangerschapsbeleving, overige klachten en verschijnselen, psychosociale factoren, arbeid- en leefstijlfactoren.</w:t>
      </w:r>
    </w:p>
    <w:p w14:paraId="5457A9FA" w14:textId="51B1B6D1" w:rsidR="00A93777" w:rsidRDefault="00A93777" w:rsidP="00442E7F">
      <w:pPr>
        <w:rPr>
          <w:color w:val="auto"/>
          <w:sz w:val="20"/>
          <w:szCs w:val="20"/>
        </w:rPr>
      </w:pPr>
      <w:proofErr w:type="spellStart"/>
      <w:r>
        <w:rPr>
          <w:color w:val="auto"/>
          <w:sz w:val="20"/>
          <w:szCs w:val="20"/>
        </w:rPr>
        <w:t>Centering</w:t>
      </w:r>
      <w:proofErr w:type="spellEnd"/>
      <w:r>
        <w:rPr>
          <w:color w:val="auto"/>
          <w:sz w:val="20"/>
          <w:szCs w:val="20"/>
        </w:rPr>
        <w:t xml:space="preserve"> </w:t>
      </w:r>
      <w:proofErr w:type="spellStart"/>
      <w:r>
        <w:rPr>
          <w:color w:val="auto"/>
          <w:sz w:val="20"/>
          <w:szCs w:val="20"/>
        </w:rPr>
        <w:t>Pregnancy</w:t>
      </w:r>
      <w:proofErr w:type="spellEnd"/>
      <w:r>
        <w:rPr>
          <w:color w:val="auto"/>
          <w:sz w:val="20"/>
          <w:szCs w:val="20"/>
        </w:rPr>
        <w:t xml:space="preserve"> (CP) is een vorm van prenatale groepszorg waarbij in plaats van één op één controle, de prenatale zorg in een groep wordt aangeboden. </w:t>
      </w:r>
    </w:p>
    <w:p w14:paraId="2B38D9D8" w14:textId="44952E71" w:rsidR="00442E7F" w:rsidRDefault="00442E7F" w:rsidP="00442E7F">
      <w:pPr>
        <w:rPr>
          <w:color w:val="auto"/>
          <w:sz w:val="20"/>
          <w:szCs w:val="20"/>
        </w:rPr>
      </w:pPr>
      <w:r w:rsidRPr="0085378A">
        <w:rPr>
          <w:color w:val="auto"/>
          <w:sz w:val="20"/>
          <w:szCs w:val="20"/>
        </w:rPr>
        <w:t xml:space="preserve">Standaard zorg iedere controle: uitvragen klachten; tensie meting; uitwendig onderzoek; controle foetale groei; gewicht; </w:t>
      </w:r>
      <w:r w:rsidR="00D90A29">
        <w:rPr>
          <w:color w:val="auto"/>
          <w:sz w:val="20"/>
          <w:szCs w:val="20"/>
        </w:rPr>
        <w:t>foetale harttonen</w:t>
      </w:r>
      <w:r w:rsidRPr="0085378A">
        <w:rPr>
          <w:color w:val="auto"/>
          <w:sz w:val="20"/>
          <w:szCs w:val="20"/>
        </w:rPr>
        <w:t xml:space="preserve">; aandacht voor medische en </w:t>
      </w:r>
      <w:r>
        <w:rPr>
          <w:color w:val="auto"/>
          <w:sz w:val="20"/>
          <w:szCs w:val="20"/>
        </w:rPr>
        <w:t>psychosociale aspecten; vanaf AD</w:t>
      </w:r>
      <w:r w:rsidRPr="0085378A">
        <w:rPr>
          <w:color w:val="auto"/>
          <w:sz w:val="20"/>
          <w:szCs w:val="20"/>
        </w:rPr>
        <w:t xml:space="preserve"> 20 weken standaard vragen naar leven voelen.</w:t>
      </w:r>
    </w:p>
    <w:p w14:paraId="3576413B" w14:textId="3C0EB8F5" w:rsidR="00162F96" w:rsidRDefault="00162F96" w:rsidP="00442E7F">
      <w:pPr>
        <w:rPr>
          <w:color w:val="auto"/>
          <w:sz w:val="20"/>
          <w:szCs w:val="20"/>
        </w:rPr>
      </w:pPr>
      <w:r>
        <w:rPr>
          <w:color w:val="auto"/>
          <w:sz w:val="20"/>
          <w:szCs w:val="20"/>
        </w:rPr>
        <w:t>Naast de intake/prenataal huisbezoek van de kraamzorg, is het mogelijk om JGZ te benaderen voor een huisbezoek in de zwangerschap.</w:t>
      </w:r>
    </w:p>
    <w:p w14:paraId="125128FE" w14:textId="438A1B61" w:rsidR="00A93777" w:rsidRPr="00A93777" w:rsidRDefault="00A93777" w:rsidP="00A93777">
      <w:pPr>
        <w:rPr>
          <w:rFonts w:ascii="Arial" w:hAnsi="Arial" w:cs="Arial"/>
          <w:color w:val="auto"/>
          <w:sz w:val="20"/>
          <w:szCs w:val="20"/>
        </w:rPr>
      </w:pPr>
      <w:r>
        <w:rPr>
          <w:color w:val="auto"/>
          <w:sz w:val="20"/>
          <w:szCs w:val="20"/>
        </w:rPr>
        <w:t xml:space="preserve">Om </w:t>
      </w:r>
      <w:r w:rsidRPr="00A93777">
        <w:rPr>
          <w:rFonts w:ascii="Arial" w:hAnsi="Arial" w:cs="Arial"/>
          <w:color w:val="auto"/>
          <w:sz w:val="20"/>
          <w:szCs w:val="20"/>
        </w:rPr>
        <w:t>de juiste zorgpaden per gemeente te kunnen vinden is de website:</w:t>
      </w:r>
      <w:r w:rsidRPr="001004D2">
        <w:rPr>
          <w:rFonts w:ascii="Arial" w:hAnsi="Arial" w:cs="Arial"/>
          <w:sz w:val="20"/>
          <w:szCs w:val="20"/>
        </w:rPr>
        <w:t xml:space="preserve"> </w:t>
      </w:r>
      <w:hyperlink r:id="rId7" w:history="1">
        <w:r w:rsidRPr="001004D2">
          <w:rPr>
            <w:rStyle w:val="Hyperlink"/>
            <w:rFonts w:ascii="Arial" w:hAnsi="Arial" w:cs="Arial"/>
            <w:color w:val="auto"/>
            <w:sz w:val="20"/>
            <w:szCs w:val="20"/>
            <w:u w:val="none"/>
          </w:rPr>
          <w:t>mijnkansrijkestart.nl</w:t>
        </w:r>
      </w:hyperlink>
      <w:r w:rsidRPr="001004D2">
        <w:rPr>
          <w:rFonts w:ascii="Arial" w:hAnsi="Arial" w:cs="Arial"/>
          <w:color w:val="auto"/>
          <w:sz w:val="20"/>
          <w:szCs w:val="20"/>
        </w:rPr>
        <w:t xml:space="preserve"> effectief </w:t>
      </w:r>
      <w:r w:rsidR="00836F7E">
        <w:rPr>
          <w:rFonts w:ascii="Arial" w:hAnsi="Arial" w:cs="Arial"/>
          <w:color w:val="auto"/>
          <w:sz w:val="20"/>
          <w:szCs w:val="20"/>
        </w:rPr>
        <w:t xml:space="preserve">om te gebruiken. </w:t>
      </w:r>
      <w:r w:rsidRPr="00A93777">
        <w:rPr>
          <w:rFonts w:ascii="Arial" w:eastAsia="+mn-ea" w:hAnsi="Arial" w:cs="Arial"/>
          <w:color w:val="000000"/>
          <w:kern w:val="24"/>
          <w:sz w:val="20"/>
          <w:szCs w:val="20"/>
          <w:lang w:eastAsia="nl-NL" w:bidi="ar-SA"/>
        </w:rPr>
        <w:t xml:space="preserve">Nu niet Zwanger (GGD) contactpersonen - mailen of via de Silo-app: </w:t>
      </w:r>
      <w:r w:rsidR="00BF632F">
        <w:rPr>
          <w:rFonts w:ascii="Arial" w:eastAsia="+mn-ea" w:hAnsi="Arial" w:cs="Arial"/>
          <w:color w:val="000000"/>
          <w:kern w:val="24"/>
          <w:sz w:val="20"/>
          <w:szCs w:val="20"/>
          <w:lang w:eastAsia="nl-NL" w:bidi="ar-SA"/>
        </w:rPr>
        <w:t xml:space="preserve">Gea </w:t>
      </w:r>
      <w:proofErr w:type="spellStart"/>
      <w:r w:rsidR="00BF632F">
        <w:rPr>
          <w:rFonts w:ascii="Arial" w:eastAsia="+mn-ea" w:hAnsi="Arial" w:cs="Arial"/>
          <w:color w:val="000000"/>
          <w:kern w:val="24"/>
          <w:sz w:val="20"/>
          <w:szCs w:val="20"/>
          <w:lang w:eastAsia="nl-NL" w:bidi="ar-SA"/>
        </w:rPr>
        <w:t>Knoops</w:t>
      </w:r>
      <w:proofErr w:type="spellEnd"/>
      <w:r w:rsidR="00DF06BE">
        <w:rPr>
          <w:rFonts w:ascii="Arial" w:eastAsia="+mn-ea" w:hAnsi="Arial" w:cs="Arial"/>
          <w:color w:val="000000"/>
          <w:kern w:val="24"/>
          <w:sz w:val="20"/>
          <w:szCs w:val="20"/>
          <w:lang w:eastAsia="nl-NL" w:bidi="ar-SA"/>
        </w:rPr>
        <w:t xml:space="preserve"> of Linda Lutke</w:t>
      </w:r>
      <w:r w:rsidR="00BF632F">
        <w:rPr>
          <w:rFonts w:ascii="Arial" w:eastAsia="+mn-ea" w:hAnsi="Arial" w:cs="Arial"/>
          <w:color w:val="000000"/>
          <w:kern w:val="24"/>
          <w:sz w:val="20"/>
          <w:szCs w:val="20"/>
          <w:lang w:eastAsia="nl-NL" w:bidi="ar-SA"/>
        </w:rPr>
        <w:t xml:space="preserve"> (GGD Drenthe) of Lidwien Martens (GGD Groningen)</w:t>
      </w:r>
    </w:p>
    <w:p w14:paraId="4E9E629A" w14:textId="5BE7A07B" w:rsidR="00A93777" w:rsidRPr="00DF06BE" w:rsidRDefault="00000000" w:rsidP="00A93777">
      <w:pPr>
        <w:numPr>
          <w:ilvl w:val="0"/>
          <w:numId w:val="24"/>
        </w:numPr>
        <w:spacing w:after="0" w:line="216" w:lineRule="auto"/>
        <w:contextualSpacing/>
        <w:rPr>
          <w:rFonts w:ascii="Arial" w:eastAsia="Times New Roman" w:hAnsi="Arial" w:cs="Arial"/>
          <w:color w:val="auto"/>
          <w:sz w:val="20"/>
          <w:szCs w:val="20"/>
          <w:lang w:eastAsia="nl-NL" w:bidi="ar-SA"/>
        </w:rPr>
      </w:pPr>
      <w:hyperlink r:id="rId8" w:history="1">
        <w:r w:rsidR="00DF06BE" w:rsidRPr="00DF06BE">
          <w:rPr>
            <w:rStyle w:val="Hyperlink"/>
            <w:rFonts w:ascii="Arial" w:eastAsia="Times New Roman" w:hAnsi="Arial" w:cs="Arial"/>
            <w:color w:val="auto"/>
            <w:sz w:val="20"/>
            <w:szCs w:val="20"/>
            <w:u w:val="none"/>
            <w:lang w:eastAsia="nl-NL" w:bidi="ar-SA"/>
          </w:rPr>
          <w:t>g.knoops@ggddrenthe.nl</w:t>
        </w:r>
      </w:hyperlink>
    </w:p>
    <w:p w14:paraId="27B113D4" w14:textId="63C285F3" w:rsidR="00DF06BE" w:rsidRPr="00A93777" w:rsidRDefault="00DF06BE" w:rsidP="00A93777">
      <w:pPr>
        <w:numPr>
          <w:ilvl w:val="0"/>
          <w:numId w:val="24"/>
        </w:numPr>
        <w:spacing w:after="0" w:line="216" w:lineRule="auto"/>
        <w:contextualSpacing/>
        <w:rPr>
          <w:rFonts w:ascii="Arial" w:eastAsia="Times New Roman" w:hAnsi="Arial" w:cs="Arial"/>
          <w:color w:val="auto"/>
          <w:sz w:val="20"/>
          <w:szCs w:val="20"/>
          <w:lang w:eastAsia="nl-NL" w:bidi="ar-SA"/>
        </w:rPr>
      </w:pPr>
      <w:r>
        <w:rPr>
          <w:rFonts w:ascii="Arial" w:eastAsia="Times New Roman" w:hAnsi="Arial" w:cs="Arial"/>
          <w:color w:val="auto"/>
          <w:sz w:val="20"/>
          <w:szCs w:val="20"/>
          <w:lang w:eastAsia="nl-NL" w:bidi="ar-SA"/>
        </w:rPr>
        <w:t>l.lutke@ggddrenthe.nl</w:t>
      </w:r>
    </w:p>
    <w:p w14:paraId="2D398EFB" w14:textId="15F45C82" w:rsidR="00A93777" w:rsidRPr="00A93777" w:rsidRDefault="00BF632F" w:rsidP="00A93777">
      <w:pPr>
        <w:numPr>
          <w:ilvl w:val="0"/>
          <w:numId w:val="24"/>
        </w:numPr>
        <w:spacing w:after="0" w:line="216" w:lineRule="auto"/>
        <w:contextualSpacing/>
        <w:rPr>
          <w:rFonts w:ascii="Arial" w:eastAsia="Times New Roman" w:hAnsi="Arial" w:cs="Arial"/>
          <w:color w:val="auto"/>
          <w:sz w:val="20"/>
          <w:szCs w:val="20"/>
          <w:lang w:eastAsia="nl-NL" w:bidi="ar-SA"/>
        </w:rPr>
      </w:pPr>
      <w:r>
        <w:rPr>
          <w:rFonts w:ascii="Arial" w:eastAsia="+mn-ea" w:hAnsi="Arial" w:cs="Arial"/>
          <w:color w:val="000000"/>
          <w:kern w:val="24"/>
          <w:sz w:val="20"/>
          <w:szCs w:val="20"/>
          <w:lang w:eastAsia="nl-NL" w:bidi="ar-SA"/>
        </w:rPr>
        <w:t>lidwien.martens@ggd.groningen.nl</w:t>
      </w:r>
    </w:p>
    <w:p w14:paraId="7A75EF0E" w14:textId="77777777" w:rsidR="00A93777" w:rsidRPr="00A07AE7" w:rsidRDefault="00A93777" w:rsidP="00442E7F">
      <w:pPr>
        <w:rPr>
          <w:color w:val="auto"/>
          <w:sz w:val="20"/>
          <w:szCs w:val="20"/>
        </w:rPr>
      </w:pPr>
    </w:p>
    <w:p w14:paraId="20B4C793" w14:textId="77777777" w:rsidR="00EF10F3" w:rsidRDefault="00EF10F3" w:rsidP="00760CD1">
      <w:pPr>
        <w:rPr>
          <w:color w:val="auto"/>
          <w:sz w:val="20"/>
          <w:szCs w:val="20"/>
        </w:rPr>
      </w:pPr>
    </w:p>
    <w:p w14:paraId="65722F9E" w14:textId="6899AA0C" w:rsidR="00EF10F3" w:rsidRDefault="00EF10F3" w:rsidP="00760CD1">
      <w:pPr>
        <w:rPr>
          <w:color w:val="auto"/>
          <w:sz w:val="20"/>
          <w:szCs w:val="20"/>
        </w:rPr>
      </w:pPr>
    </w:p>
    <w:p w14:paraId="7DA4BCA4" w14:textId="17FC2373" w:rsidR="00EA20D2" w:rsidRDefault="00EA20D2">
      <w:pPr>
        <w:rPr>
          <w:color w:val="auto"/>
          <w:sz w:val="20"/>
          <w:szCs w:val="20"/>
        </w:rPr>
      </w:pPr>
      <w:r>
        <w:rPr>
          <w:color w:val="auto"/>
          <w:sz w:val="20"/>
          <w:szCs w:val="20"/>
        </w:rPr>
        <w:br w:type="page"/>
      </w:r>
    </w:p>
    <w:p w14:paraId="3EE8B2EB" w14:textId="77777777" w:rsidR="00442E7F" w:rsidRPr="004F0252" w:rsidRDefault="00442E7F" w:rsidP="00760CD1">
      <w:pPr>
        <w:rPr>
          <w:color w:val="auto"/>
          <w:sz w:val="20"/>
          <w:szCs w:val="20"/>
        </w:rPr>
      </w:pPr>
    </w:p>
    <w:tbl>
      <w:tblPr>
        <w:tblStyle w:val="Tabelzonderopmaak11"/>
        <w:tblW w:w="14448" w:type="dxa"/>
        <w:tblLayout w:type="fixed"/>
        <w:tblLook w:val="04A0" w:firstRow="1" w:lastRow="0" w:firstColumn="1" w:lastColumn="0" w:noHBand="0" w:noVBand="1"/>
      </w:tblPr>
      <w:tblGrid>
        <w:gridCol w:w="2405"/>
        <w:gridCol w:w="992"/>
        <w:gridCol w:w="2410"/>
        <w:gridCol w:w="2268"/>
        <w:gridCol w:w="2977"/>
        <w:gridCol w:w="3396"/>
      </w:tblGrid>
      <w:tr w:rsidR="00B90D8E" w14:paraId="05AFC992" w14:textId="77777777" w:rsidTr="008C2E0F">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2405" w:type="dxa"/>
          </w:tcPr>
          <w:p w14:paraId="5E90ADAD" w14:textId="77777777" w:rsidR="00760CD1" w:rsidRDefault="00760CD1" w:rsidP="00760CD1">
            <w:r>
              <w:t>Amenorroe</w:t>
            </w:r>
          </w:p>
        </w:tc>
        <w:tc>
          <w:tcPr>
            <w:tcW w:w="992" w:type="dxa"/>
          </w:tcPr>
          <w:p w14:paraId="6F63A84D" w14:textId="77777777" w:rsidR="00760CD1" w:rsidRDefault="00760CD1" w:rsidP="00760CD1">
            <w:pPr>
              <w:cnfStyle w:val="100000000000" w:firstRow="1" w:lastRow="0" w:firstColumn="0" w:lastColumn="0" w:oddVBand="0" w:evenVBand="0" w:oddHBand="0" w:evenHBand="0" w:firstRowFirstColumn="0" w:firstRowLastColumn="0" w:lastRowFirstColumn="0" w:lastRowLastColumn="0"/>
            </w:pPr>
            <w:r>
              <w:t xml:space="preserve">Tijd </w:t>
            </w:r>
          </w:p>
          <w:p w14:paraId="5D3C85BC" w14:textId="77777777" w:rsidR="00760CD1" w:rsidRDefault="00760CD1" w:rsidP="00760CD1">
            <w:pPr>
              <w:cnfStyle w:val="100000000000" w:firstRow="1" w:lastRow="0" w:firstColumn="0" w:lastColumn="0" w:oddVBand="0" w:evenVBand="0" w:oddHBand="0" w:evenHBand="0" w:firstRowFirstColumn="0" w:firstRowLastColumn="0" w:lastRowFirstColumn="0" w:lastRowLastColumn="0"/>
            </w:pPr>
            <w:r>
              <w:t>(min)</w:t>
            </w:r>
          </w:p>
        </w:tc>
        <w:tc>
          <w:tcPr>
            <w:tcW w:w="2410" w:type="dxa"/>
          </w:tcPr>
          <w:p w14:paraId="75E36F8F" w14:textId="77777777" w:rsidR="00760CD1" w:rsidRDefault="00760CD1" w:rsidP="00760CD1">
            <w:pPr>
              <w:cnfStyle w:val="100000000000" w:firstRow="1" w:lastRow="0" w:firstColumn="0" w:lastColumn="0" w:oddVBand="0" w:evenVBand="0" w:oddHBand="0" w:evenHBand="0" w:firstRowFirstColumn="0" w:firstRowLastColumn="0" w:lastRowFirstColumn="0" w:lastRowLastColumn="0"/>
            </w:pPr>
            <w:r>
              <w:t>Professional</w:t>
            </w:r>
          </w:p>
        </w:tc>
        <w:tc>
          <w:tcPr>
            <w:tcW w:w="2268" w:type="dxa"/>
          </w:tcPr>
          <w:p w14:paraId="313BC13A" w14:textId="77777777" w:rsidR="00760CD1" w:rsidRDefault="00760CD1" w:rsidP="00760CD1">
            <w:pPr>
              <w:cnfStyle w:val="100000000000" w:firstRow="1" w:lastRow="0" w:firstColumn="0" w:lastColumn="0" w:oddVBand="0" w:evenVBand="0" w:oddHBand="0" w:evenHBand="0" w:firstRowFirstColumn="0" w:firstRowLastColumn="0" w:lastRowFirstColumn="0" w:lastRowLastColumn="0"/>
            </w:pPr>
            <w:r>
              <w:t>Actie</w:t>
            </w:r>
          </w:p>
        </w:tc>
        <w:tc>
          <w:tcPr>
            <w:tcW w:w="2977" w:type="dxa"/>
          </w:tcPr>
          <w:p w14:paraId="5C70A6B6" w14:textId="77777777" w:rsidR="00760CD1" w:rsidRDefault="00760CD1" w:rsidP="00760CD1">
            <w:pPr>
              <w:cnfStyle w:val="100000000000" w:firstRow="1" w:lastRow="0" w:firstColumn="0" w:lastColumn="0" w:oddVBand="0" w:evenVBand="0" w:oddHBand="0" w:evenHBand="0" w:firstRowFirstColumn="0" w:firstRowLastColumn="0" w:lastRowFirstColumn="0" w:lastRowLastColumn="0"/>
            </w:pPr>
            <w:r>
              <w:t>Beleid</w:t>
            </w:r>
          </w:p>
        </w:tc>
        <w:tc>
          <w:tcPr>
            <w:tcW w:w="3396" w:type="dxa"/>
          </w:tcPr>
          <w:p w14:paraId="68B86962" w14:textId="77777777" w:rsidR="00760CD1" w:rsidRDefault="00760CD1" w:rsidP="00760CD1">
            <w:pPr>
              <w:cnfStyle w:val="100000000000" w:firstRow="1" w:lastRow="0" w:firstColumn="0" w:lastColumn="0" w:oddVBand="0" w:evenVBand="0" w:oddHBand="0" w:evenHBand="0" w:firstRowFirstColumn="0" w:firstRowLastColumn="0" w:lastRowFirstColumn="0" w:lastRowLastColumn="0"/>
            </w:pPr>
            <w:r>
              <w:t>Informatie</w:t>
            </w:r>
          </w:p>
        </w:tc>
      </w:tr>
      <w:tr w:rsidR="00B90D8E" w14:paraId="06E2EA18" w14:textId="77777777" w:rsidTr="008C2E0F">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2405" w:type="dxa"/>
          </w:tcPr>
          <w:p w14:paraId="43D487E8" w14:textId="77777777" w:rsidR="000D5578" w:rsidRPr="000D5578" w:rsidRDefault="000D5578" w:rsidP="00760CD1">
            <w:pPr>
              <w:rPr>
                <w:sz w:val="20"/>
                <w:szCs w:val="20"/>
              </w:rPr>
            </w:pPr>
          </w:p>
          <w:p w14:paraId="4B6EAD04" w14:textId="77777777" w:rsidR="000D5578" w:rsidRPr="004F0252" w:rsidRDefault="000D5578" w:rsidP="00760CD1">
            <w:pPr>
              <w:rPr>
                <w:sz w:val="20"/>
                <w:szCs w:val="20"/>
              </w:rPr>
            </w:pPr>
            <w:r w:rsidRPr="004F0252">
              <w:rPr>
                <w:sz w:val="20"/>
                <w:szCs w:val="20"/>
              </w:rPr>
              <w:t>Preconceptie</w:t>
            </w:r>
          </w:p>
          <w:p w14:paraId="7201BB87" w14:textId="5641AD67" w:rsidR="000D5578" w:rsidRPr="000D5578" w:rsidRDefault="000D5578" w:rsidP="00760CD1">
            <w:pPr>
              <w:rPr>
                <w:color w:val="FF0000"/>
                <w:sz w:val="20"/>
                <w:szCs w:val="20"/>
              </w:rPr>
            </w:pPr>
            <w:r w:rsidRPr="004F0252">
              <w:rPr>
                <w:sz w:val="20"/>
                <w:szCs w:val="20"/>
              </w:rPr>
              <w:t>Zorg</w:t>
            </w:r>
          </w:p>
        </w:tc>
        <w:tc>
          <w:tcPr>
            <w:tcW w:w="992" w:type="dxa"/>
          </w:tcPr>
          <w:p w14:paraId="47840BD3" w14:textId="77777777" w:rsidR="000D5578" w:rsidRPr="00224E03" w:rsidRDefault="000D5578" w:rsidP="00760CD1">
            <w:pPr>
              <w:cnfStyle w:val="000000100000" w:firstRow="0" w:lastRow="0" w:firstColumn="0" w:lastColumn="0" w:oddVBand="0" w:evenVBand="0" w:oddHBand="1" w:evenHBand="0" w:firstRowFirstColumn="0" w:firstRowLastColumn="0" w:lastRowFirstColumn="0" w:lastRowLastColumn="0"/>
              <w:rPr>
                <w:color w:val="FF0000"/>
              </w:rPr>
            </w:pPr>
          </w:p>
        </w:tc>
        <w:tc>
          <w:tcPr>
            <w:tcW w:w="2410" w:type="dxa"/>
          </w:tcPr>
          <w:p w14:paraId="2FC67924" w14:textId="77777777" w:rsidR="000D5578" w:rsidRPr="00224E03" w:rsidRDefault="000D5578" w:rsidP="00760CD1">
            <w:pPr>
              <w:cnfStyle w:val="000000100000" w:firstRow="0" w:lastRow="0" w:firstColumn="0" w:lastColumn="0" w:oddVBand="0" w:evenVBand="0" w:oddHBand="1" w:evenHBand="0" w:firstRowFirstColumn="0" w:firstRowLastColumn="0" w:lastRowFirstColumn="0" w:lastRowLastColumn="0"/>
              <w:rPr>
                <w:color w:val="auto"/>
              </w:rPr>
            </w:pPr>
          </w:p>
          <w:p w14:paraId="5BAB69AD" w14:textId="77777777" w:rsidR="00FE5518" w:rsidRPr="005D1158" w:rsidRDefault="00FE5518" w:rsidP="00760CD1">
            <w:pPr>
              <w:cnfStyle w:val="000000100000" w:firstRow="0" w:lastRow="0" w:firstColumn="0" w:lastColumn="0" w:oddVBand="0" w:evenVBand="0" w:oddHBand="1" w:evenHBand="0" w:firstRowFirstColumn="0" w:firstRowLastColumn="0" w:lastRowFirstColumn="0" w:lastRowLastColumn="0"/>
              <w:rPr>
                <w:sz w:val="20"/>
                <w:szCs w:val="20"/>
              </w:rPr>
            </w:pPr>
            <w:r w:rsidRPr="005D1158">
              <w:rPr>
                <w:sz w:val="20"/>
                <w:szCs w:val="20"/>
              </w:rPr>
              <w:t>Zwangere zelf</w:t>
            </w:r>
            <w:r w:rsidR="001F5DDD" w:rsidRPr="005D1158">
              <w:rPr>
                <w:sz w:val="20"/>
                <w:szCs w:val="20"/>
              </w:rPr>
              <w:t xml:space="preserve"> bij 1</w:t>
            </w:r>
            <w:r w:rsidR="001F5DDD" w:rsidRPr="005D1158">
              <w:rPr>
                <w:sz w:val="20"/>
                <w:szCs w:val="20"/>
                <w:vertAlign w:val="superscript"/>
              </w:rPr>
              <w:t>e</w:t>
            </w:r>
            <w:r w:rsidR="001F5DDD" w:rsidRPr="005D1158">
              <w:rPr>
                <w:sz w:val="20"/>
                <w:szCs w:val="20"/>
              </w:rPr>
              <w:t xml:space="preserve"> lijn</w:t>
            </w:r>
          </w:p>
          <w:p w14:paraId="300FF7BE" w14:textId="77777777" w:rsidR="00224E03" w:rsidRPr="00224E03" w:rsidRDefault="00224E03" w:rsidP="00760CD1">
            <w:pPr>
              <w:cnfStyle w:val="000000100000" w:firstRow="0" w:lastRow="0" w:firstColumn="0" w:lastColumn="0" w:oddVBand="0" w:evenVBand="0" w:oddHBand="1" w:evenHBand="0" w:firstRowFirstColumn="0" w:firstRowLastColumn="0" w:lastRowFirstColumn="0" w:lastRowLastColumn="0"/>
              <w:rPr>
                <w:color w:val="FF0000"/>
                <w:sz w:val="20"/>
                <w:szCs w:val="20"/>
              </w:rPr>
            </w:pPr>
          </w:p>
          <w:p w14:paraId="548A7265" w14:textId="77777777" w:rsidR="00224E03" w:rsidRPr="00224E03" w:rsidRDefault="00224E03" w:rsidP="00760CD1">
            <w:pPr>
              <w:cnfStyle w:val="000000100000" w:firstRow="0" w:lastRow="0" w:firstColumn="0" w:lastColumn="0" w:oddVBand="0" w:evenVBand="0" w:oddHBand="1" w:evenHBand="0" w:firstRowFirstColumn="0" w:firstRowLastColumn="0" w:lastRowFirstColumn="0" w:lastRowLastColumn="0"/>
              <w:rPr>
                <w:color w:val="FF0000"/>
                <w:sz w:val="20"/>
                <w:szCs w:val="20"/>
              </w:rPr>
            </w:pPr>
          </w:p>
          <w:p w14:paraId="6C222B99" w14:textId="7BC6109E" w:rsidR="00224E03" w:rsidRPr="00224E03" w:rsidRDefault="00224E03" w:rsidP="00760CD1">
            <w:pPr>
              <w:cnfStyle w:val="000000100000" w:firstRow="0" w:lastRow="0" w:firstColumn="0" w:lastColumn="0" w:oddVBand="0" w:evenVBand="0" w:oddHBand="1" w:evenHBand="0" w:firstRowFirstColumn="0" w:firstRowLastColumn="0" w:lastRowFirstColumn="0" w:lastRowLastColumn="0"/>
              <w:rPr>
                <w:color w:val="FF0000"/>
                <w:sz w:val="20"/>
                <w:szCs w:val="20"/>
              </w:rPr>
            </w:pPr>
            <w:r w:rsidRPr="005D1158">
              <w:rPr>
                <w:sz w:val="20"/>
                <w:szCs w:val="20"/>
              </w:rPr>
              <w:t xml:space="preserve">Huisarts </w:t>
            </w:r>
          </w:p>
        </w:tc>
        <w:tc>
          <w:tcPr>
            <w:tcW w:w="2268" w:type="dxa"/>
          </w:tcPr>
          <w:p w14:paraId="75EF7E65" w14:textId="77777777" w:rsidR="000D5578" w:rsidRPr="004F0252" w:rsidRDefault="000D5578" w:rsidP="00760CD1">
            <w:pPr>
              <w:cnfStyle w:val="000000100000" w:firstRow="0" w:lastRow="0" w:firstColumn="0" w:lastColumn="0" w:oddVBand="0" w:evenVBand="0" w:oddHBand="1" w:evenHBand="0" w:firstRowFirstColumn="0" w:firstRowLastColumn="0" w:lastRowFirstColumn="0" w:lastRowLastColumn="0"/>
            </w:pPr>
          </w:p>
          <w:p w14:paraId="319DD32A" w14:textId="1B25224E" w:rsidR="001F5DDD" w:rsidRDefault="001F5DDD" w:rsidP="00760CD1">
            <w:pPr>
              <w:cnfStyle w:val="000000100000" w:firstRow="0" w:lastRow="0" w:firstColumn="0" w:lastColumn="0" w:oddVBand="0" w:evenVBand="0" w:oddHBand="1" w:evenHBand="0" w:firstRowFirstColumn="0" w:firstRowLastColumn="0" w:lastRowFirstColumn="0" w:lastRowLastColumn="0"/>
              <w:rPr>
                <w:sz w:val="20"/>
                <w:szCs w:val="20"/>
              </w:rPr>
            </w:pPr>
            <w:r w:rsidRPr="004F0252">
              <w:rPr>
                <w:sz w:val="20"/>
                <w:szCs w:val="20"/>
              </w:rPr>
              <w:t>Preconceptieconsult in 1</w:t>
            </w:r>
            <w:r w:rsidRPr="004F0252">
              <w:rPr>
                <w:sz w:val="20"/>
                <w:szCs w:val="20"/>
                <w:vertAlign w:val="superscript"/>
              </w:rPr>
              <w:t>e</w:t>
            </w:r>
            <w:r w:rsidRPr="004F0252">
              <w:rPr>
                <w:sz w:val="20"/>
                <w:szCs w:val="20"/>
              </w:rPr>
              <w:t xml:space="preserve"> lijn</w:t>
            </w:r>
          </w:p>
          <w:p w14:paraId="7AA1CC58" w14:textId="72F6E1D1" w:rsidR="00F968C8" w:rsidRDefault="00F968C8"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0441F941" w14:textId="6B43ACD3" w:rsidR="00F968C8" w:rsidRPr="005D1158" w:rsidRDefault="00F968C8" w:rsidP="00760CD1">
            <w:pPr>
              <w:cnfStyle w:val="000000100000" w:firstRow="0" w:lastRow="0" w:firstColumn="0" w:lastColumn="0" w:oddVBand="0" w:evenVBand="0" w:oddHBand="1" w:evenHBand="0" w:firstRowFirstColumn="0" w:firstRowLastColumn="0" w:lastRowFirstColumn="0" w:lastRowLastColumn="0"/>
              <w:rPr>
                <w:sz w:val="20"/>
                <w:szCs w:val="20"/>
              </w:rPr>
            </w:pPr>
            <w:r w:rsidRPr="005D1158">
              <w:rPr>
                <w:sz w:val="20"/>
                <w:szCs w:val="20"/>
              </w:rPr>
              <w:t>GLI</w:t>
            </w:r>
            <w:r w:rsidR="0055795C" w:rsidRPr="005D1158">
              <w:rPr>
                <w:sz w:val="20"/>
                <w:szCs w:val="20"/>
              </w:rPr>
              <w:t xml:space="preserve"> vanuit het zorginstituut Nederland</w:t>
            </w:r>
          </w:p>
          <w:p w14:paraId="42BAB28E" w14:textId="77777777" w:rsidR="00A93777" w:rsidRDefault="00A93777"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7FD0E598" w14:textId="1B7C64F1" w:rsidR="00A93777" w:rsidRPr="004F0252" w:rsidRDefault="00A93777" w:rsidP="00760CD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Nu niet zwanger</w:t>
            </w:r>
            <w:r w:rsidR="005D1158">
              <w:rPr>
                <w:sz w:val="20"/>
                <w:szCs w:val="20"/>
              </w:rPr>
              <w:t xml:space="preserve"> (kansrijke start)</w:t>
            </w:r>
          </w:p>
        </w:tc>
        <w:tc>
          <w:tcPr>
            <w:tcW w:w="2977" w:type="dxa"/>
          </w:tcPr>
          <w:p w14:paraId="0C04F0A2" w14:textId="77777777" w:rsidR="000D5578" w:rsidRPr="004F0252" w:rsidRDefault="000D5578" w:rsidP="00760CD1">
            <w:pPr>
              <w:cnfStyle w:val="000000100000" w:firstRow="0" w:lastRow="0" w:firstColumn="0" w:lastColumn="0" w:oddVBand="0" w:evenVBand="0" w:oddHBand="1" w:evenHBand="0" w:firstRowFirstColumn="0" w:firstRowLastColumn="0" w:lastRowFirstColumn="0" w:lastRowLastColumn="0"/>
            </w:pPr>
          </w:p>
          <w:p w14:paraId="3490266F" w14:textId="0BB9A647" w:rsidR="001F5DDD" w:rsidRDefault="004F0252" w:rsidP="00760CD1">
            <w:pPr>
              <w:cnfStyle w:val="000000100000" w:firstRow="0" w:lastRow="0" w:firstColumn="0" w:lastColumn="0" w:oddVBand="0" w:evenVBand="0" w:oddHBand="1" w:evenHBand="0" w:firstRowFirstColumn="0" w:firstRowLastColumn="0" w:lastRowFirstColumn="0" w:lastRowLastColumn="0"/>
              <w:rPr>
                <w:sz w:val="20"/>
                <w:szCs w:val="20"/>
              </w:rPr>
            </w:pPr>
            <w:r w:rsidRPr="004F0252">
              <w:rPr>
                <w:sz w:val="20"/>
                <w:szCs w:val="20"/>
              </w:rPr>
              <w:t>Indien nodig</w:t>
            </w:r>
            <w:r w:rsidR="001F5DDD" w:rsidRPr="004F0252">
              <w:rPr>
                <w:sz w:val="20"/>
                <w:szCs w:val="20"/>
              </w:rPr>
              <w:t xml:space="preserve"> specialistisch consult</w:t>
            </w:r>
          </w:p>
          <w:p w14:paraId="6C2C9EF9" w14:textId="2ECED752" w:rsidR="00F968C8" w:rsidRDefault="00F968C8"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50272EAB" w14:textId="0191F25B" w:rsidR="00F968C8" w:rsidRDefault="00F968C8" w:rsidP="00760CD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Programma gericht op gedragsverande</w:t>
            </w:r>
            <w:r w:rsidR="00162F96">
              <w:rPr>
                <w:sz w:val="20"/>
                <w:szCs w:val="20"/>
              </w:rPr>
              <w:t>ring gezonde leefstijl. BMI 25</w:t>
            </w:r>
            <w:r w:rsidR="005D1158">
              <w:rPr>
                <w:sz w:val="20"/>
                <w:szCs w:val="20"/>
              </w:rPr>
              <w:t>-30</w:t>
            </w:r>
            <w:r w:rsidR="00162F96">
              <w:rPr>
                <w:sz w:val="20"/>
                <w:szCs w:val="20"/>
              </w:rPr>
              <w:t xml:space="preserve"> </w:t>
            </w:r>
            <w:r>
              <w:rPr>
                <w:sz w:val="20"/>
                <w:szCs w:val="20"/>
              </w:rPr>
              <w:t>met</w:t>
            </w:r>
            <w:r w:rsidR="005D1158">
              <w:rPr>
                <w:sz w:val="20"/>
                <w:szCs w:val="20"/>
              </w:rPr>
              <w:t xml:space="preserve"> cardiovasculaire aandoeningen en DM 2 of</w:t>
            </w:r>
          </w:p>
          <w:p w14:paraId="68B8FABE" w14:textId="4342FCAA" w:rsidR="00F968C8" w:rsidRPr="004F0252" w:rsidRDefault="005D1158" w:rsidP="00760CD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BMI </w:t>
            </w:r>
            <w:r>
              <w:rPr>
                <w:rFonts w:cstheme="minorHAnsi"/>
                <w:sz w:val="20"/>
                <w:szCs w:val="20"/>
              </w:rPr>
              <w:t>≥</w:t>
            </w:r>
            <w:r w:rsidR="00162F96">
              <w:rPr>
                <w:sz w:val="20"/>
                <w:szCs w:val="20"/>
              </w:rPr>
              <w:t xml:space="preserve"> 30</w:t>
            </w:r>
            <w:r w:rsidR="00F968C8">
              <w:rPr>
                <w:sz w:val="20"/>
                <w:szCs w:val="20"/>
              </w:rPr>
              <w:t xml:space="preserve"> </w:t>
            </w:r>
            <w:r>
              <w:rPr>
                <w:sz w:val="20"/>
                <w:szCs w:val="20"/>
              </w:rPr>
              <w:t>(vanaf 18 jaar)</w:t>
            </w:r>
          </w:p>
          <w:p w14:paraId="191F30EA" w14:textId="6A297233" w:rsidR="00C80B08" w:rsidRPr="004F0252" w:rsidRDefault="00C80B08" w:rsidP="00760CD1">
            <w:pPr>
              <w:cnfStyle w:val="000000100000" w:firstRow="0" w:lastRow="0" w:firstColumn="0" w:lastColumn="0" w:oddVBand="0" w:evenVBand="0" w:oddHBand="1" w:evenHBand="0" w:firstRowFirstColumn="0" w:firstRowLastColumn="0" w:lastRowFirstColumn="0" w:lastRowLastColumn="0"/>
            </w:pPr>
          </w:p>
        </w:tc>
        <w:tc>
          <w:tcPr>
            <w:tcW w:w="3396" w:type="dxa"/>
          </w:tcPr>
          <w:p w14:paraId="2640310F" w14:textId="77777777" w:rsidR="00453950" w:rsidRDefault="00453950"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5CA44A83" w14:textId="174DFF19" w:rsidR="000D5578" w:rsidRPr="004F0252" w:rsidRDefault="00FE5518" w:rsidP="00760CD1">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4F0252">
              <w:rPr>
                <w:sz w:val="20"/>
                <w:szCs w:val="20"/>
              </w:rPr>
              <w:t>ZwangerWijzer</w:t>
            </w:r>
            <w:proofErr w:type="spellEnd"/>
            <w:r w:rsidRPr="004F0252">
              <w:rPr>
                <w:sz w:val="20"/>
                <w:szCs w:val="20"/>
              </w:rPr>
              <w:t xml:space="preserve"> voorafgaand aan consult invullen</w:t>
            </w:r>
          </w:p>
          <w:p w14:paraId="30117270" w14:textId="5C84516C" w:rsidR="00D73FC9" w:rsidRDefault="0058549D" w:rsidP="00760CD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www.strakszwangerworden.nl</w:t>
            </w:r>
          </w:p>
          <w:p w14:paraId="06CED39E" w14:textId="6BD69CEE" w:rsidR="00F968C8" w:rsidRDefault="00000000" w:rsidP="00760CD1">
            <w:pPr>
              <w:cnfStyle w:val="000000100000" w:firstRow="0" w:lastRow="0" w:firstColumn="0" w:lastColumn="0" w:oddVBand="0" w:evenVBand="0" w:oddHBand="1" w:evenHBand="0" w:firstRowFirstColumn="0" w:firstRowLastColumn="0" w:lastRowFirstColumn="0" w:lastRowLastColumn="0"/>
              <w:rPr>
                <w:sz w:val="20"/>
                <w:szCs w:val="20"/>
              </w:rPr>
            </w:pPr>
            <w:hyperlink r:id="rId9" w:history="1">
              <w:r w:rsidR="00F968C8" w:rsidRPr="00355D2B">
                <w:rPr>
                  <w:rStyle w:val="Hyperlink"/>
                  <w:sz w:val="20"/>
                  <w:szCs w:val="20"/>
                </w:rPr>
                <w:t>www.nietofwelzwanger.nl</w:t>
              </w:r>
            </w:hyperlink>
            <w:r w:rsidR="00F968C8">
              <w:rPr>
                <w:sz w:val="20"/>
                <w:szCs w:val="20"/>
              </w:rPr>
              <w:br/>
            </w:r>
            <w:r w:rsidR="00F968C8" w:rsidRPr="005D1158">
              <w:rPr>
                <w:sz w:val="20"/>
                <w:szCs w:val="20"/>
              </w:rPr>
              <w:t>https://www.loketgezondleven.nl/gezondheidsthema/overgewicht/gecombineerde-leefstijlinterventie/erkende-gli-basisverzekering/tabel-gli-aanbieders</w:t>
            </w:r>
          </w:p>
          <w:p w14:paraId="25CB64B3" w14:textId="65D01425" w:rsidR="00F968C8" w:rsidRPr="004F0252" w:rsidRDefault="00F968C8" w:rsidP="00760CD1">
            <w:pPr>
              <w:cnfStyle w:val="000000100000" w:firstRow="0" w:lastRow="0" w:firstColumn="0" w:lastColumn="0" w:oddVBand="0" w:evenVBand="0" w:oddHBand="1" w:evenHBand="0" w:firstRowFirstColumn="0" w:firstRowLastColumn="0" w:lastRowFirstColumn="0" w:lastRowLastColumn="0"/>
              <w:rPr>
                <w:sz w:val="20"/>
                <w:szCs w:val="20"/>
              </w:rPr>
            </w:pPr>
          </w:p>
        </w:tc>
      </w:tr>
      <w:tr w:rsidR="00B90D8E" w:rsidRPr="00BD4B15" w14:paraId="25D565B6" w14:textId="77777777" w:rsidTr="008C2E0F">
        <w:tc>
          <w:tcPr>
            <w:cnfStyle w:val="001000000000" w:firstRow="0" w:lastRow="0" w:firstColumn="1" w:lastColumn="0" w:oddVBand="0" w:evenVBand="0" w:oddHBand="0" w:evenHBand="0" w:firstRowFirstColumn="0" w:firstRowLastColumn="0" w:lastRowFirstColumn="0" w:lastRowLastColumn="0"/>
            <w:tcW w:w="2405" w:type="dxa"/>
          </w:tcPr>
          <w:p w14:paraId="4A3B3DA3" w14:textId="77777777" w:rsidR="00760CD1" w:rsidRPr="00BD4B15" w:rsidRDefault="00760CD1" w:rsidP="00760CD1">
            <w:pPr>
              <w:rPr>
                <w:sz w:val="20"/>
                <w:szCs w:val="20"/>
              </w:rPr>
            </w:pPr>
          </w:p>
          <w:p w14:paraId="5DB8626A" w14:textId="7D207155" w:rsidR="00760CD1" w:rsidRPr="00BD4B15" w:rsidRDefault="005D1158" w:rsidP="00A81E22">
            <w:pPr>
              <w:rPr>
                <w:sz w:val="20"/>
                <w:szCs w:val="20"/>
              </w:rPr>
            </w:pPr>
            <w:r>
              <w:rPr>
                <w:sz w:val="20"/>
                <w:szCs w:val="20"/>
              </w:rPr>
              <w:t>Rond</w:t>
            </w:r>
            <w:r w:rsidR="00A81E22">
              <w:rPr>
                <w:sz w:val="20"/>
                <w:szCs w:val="20"/>
              </w:rPr>
              <w:t xml:space="preserve"> 9</w:t>
            </w:r>
            <w:r w:rsidR="00760CD1" w:rsidRPr="00BD4B15">
              <w:rPr>
                <w:sz w:val="20"/>
                <w:szCs w:val="20"/>
              </w:rPr>
              <w:t xml:space="preserve"> w</w:t>
            </w:r>
            <w:r w:rsidR="00A81E22">
              <w:rPr>
                <w:sz w:val="20"/>
                <w:szCs w:val="20"/>
              </w:rPr>
              <w:t>eken</w:t>
            </w:r>
          </w:p>
        </w:tc>
        <w:tc>
          <w:tcPr>
            <w:tcW w:w="992" w:type="dxa"/>
          </w:tcPr>
          <w:p w14:paraId="05A4724D" w14:textId="77777777" w:rsidR="00760CD1" w:rsidRPr="00BD4B15" w:rsidRDefault="00760CD1" w:rsidP="00760CD1">
            <w:pPr>
              <w:cnfStyle w:val="000000000000" w:firstRow="0" w:lastRow="0" w:firstColumn="0" w:lastColumn="0" w:oddVBand="0" w:evenVBand="0" w:oddHBand="0" w:evenHBand="0" w:firstRowFirstColumn="0" w:firstRowLastColumn="0" w:lastRowFirstColumn="0" w:lastRowLastColumn="0"/>
              <w:rPr>
                <w:sz w:val="20"/>
                <w:szCs w:val="20"/>
              </w:rPr>
            </w:pPr>
          </w:p>
          <w:p w14:paraId="10C195C5" w14:textId="300640B6" w:rsidR="00760CD1" w:rsidRPr="00BD4B15" w:rsidRDefault="00760CD1" w:rsidP="00760CD1">
            <w:pPr>
              <w:cnfStyle w:val="000000000000" w:firstRow="0" w:lastRow="0" w:firstColumn="0" w:lastColumn="0" w:oddVBand="0" w:evenVBand="0" w:oddHBand="0" w:evenHBand="0" w:firstRowFirstColumn="0" w:firstRowLastColumn="0" w:lastRowFirstColumn="0" w:lastRowLastColumn="0"/>
              <w:rPr>
                <w:sz w:val="20"/>
                <w:szCs w:val="20"/>
              </w:rPr>
            </w:pPr>
          </w:p>
        </w:tc>
        <w:tc>
          <w:tcPr>
            <w:tcW w:w="2410" w:type="dxa"/>
          </w:tcPr>
          <w:p w14:paraId="6D9B56F8" w14:textId="77777777" w:rsidR="00760CD1" w:rsidRPr="00BD4B15" w:rsidRDefault="00760CD1" w:rsidP="00760CD1">
            <w:pPr>
              <w:cnfStyle w:val="000000000000" w:firstRow="0" w:lastRow="0" w:firstColumn="0" w:lastColumn="0" w:oddVBand="0" w:evenVBand="0" w:oddHBand="0" w:evenHBand="0" w:firstRowFirstColumn="0" w:firstRowLastColumn="0" w:lastRowFirstColumn="0" w:lastRowLastColumn="0"/>
              <w:rPr>
                <w:sz w:val="20"/>
                <w:szCs w:val="20"/>
              </w:rPr>
            </w:pPr>
          </w:p>
          <w:p w14:paraId="52366911" w14:textId="77777777" w:rsidR="000D5578" w:rsidRPr="000D5578" w:rsidRDefault="000D5578" w:rsidP="00760CD1">
            <w:pPr>
              <w:cnfStyle w:val="000000000000" w:firstRow="0" w:lastRow="0" w:firstColumn="0" w:lastColumn="0" w:oddVBand="0" w:evenVBand="0" w:oddHBand="0" w:evenHBand="0" w:firstRowFirstColumn="0" w:firstRowLastColumn="0" w:lastRowFirstColumn="0" w:lastRowLastColumn="0"/>
              <w:rPr>
                <w:color w:val="FF0000"/>
                <w:sz w:val="20"/>
                <w:szCs w:val="20"/>
              </w:rPr>
            </w:pPr>
            <w:r w:rsidRPr="004F0252">
              <w:rPr>
                <w:sz w:val="20"/>
                <w:szCs w:val="20"/>
              </w:rPr>
              <w:t>Zwangere zelf</w:t>
            </w:r>
          </w:p>
        </w:tc>
        <w:tc>
          <w:tcPr>
            <w:tcW w:w="2268" w:type="dxa"/>
          </w:tcPr>
          <w:p w14:paraId="0C699D73" w14:textId="77777777" w:rsidR="00760CD1" w:rsidRPr="00BD4B15" w:rsidRDefault="00760CD1" w:rsidP="00760CD1">
            <w:pPr>
              <w:cnfStyle w:val="000000000000" w:firstRow="0" w:lastRow="0" w:firstColumn="0" w:lastColumn="0" w:oddVBand="0" w:evenVBand="0" w:oddHBand="0" w:evenHBand="0" w:firstRowFirstColumn="0" w:firstRowLastColumn="0" w:lastRowFirstColumn="0" w:lastRowLastColumn="0"/>
              <w:rPr>
                <w:sz w:val="20"/>
                <w:szCs w:val="20"/>
              </w:rPr>
            </w:pPr>
          </w:p>
          <w:p w14:paraId="4ACA0A4F" w14:textId="14C77038" w:rsidR="00760CD1" w:rsidRPr="00BD4B15" w:rsidRDefault="00760CD1" w:rsidP="000A63F5">
            <w:pPr>
              <w:cnfStyle w:val="000000000000" w:firstRow="0" w:lastRow="0" w:firstColumn="0" w:lastColumn="0" w:oddVBand="0" w:evenVBand="0" w:oddHBand="0" w:evenHBand="0" w:firstRowFirstColumn="0" w:firstRowLastColumn="0" w:lastRowFirstColumn="0" w:lastRowLastColumn="0"/>
              <w:rPr>
                <w:sz w:val="20"/>
                <w:szCs w:val="20"/>
              </w:rPr>
            </w:pPr>
            <w:r w:rsidRPr="00BD4B15">
              <w:rPr>
                <w:sz w:val="20"/>
                <w:szCs w:val="20"/>
              </w:rPr>
              <w:t xml:space="preserve">Aanmelding </w:t>
            </w:r>
            <w:r w:rsidR="000A63F5">
              <w:rPr>
                <w:sz w:val="20"/>
                <w:szCs w:val="20"/>
              </w:rPr>
              <w:t>bij de 1</w:t>
            </w:r>
            <w:r w:rsidR="000A63F5" w:rsidRPr="000A63F5">
              <w:rPr>
                <w:sz w:val="20"/>
                <w:szCs w:val="20"/>
                <w:vertAlign w:val="superscript"/>
              </w:rPr>
              <w:t>e</w:t>
            </w:r>
            <w:r w:rsidR="008C2E0F">
              <w:rPr>
                <w:sz w:val="20"/>
                <w:szCs w:val="20"/>
              </w:rPr>
              <w:t xml:space="preserve"> lijn</w:t>
            </w:r>
            <w:r w:rsidR="000A63F5">
              <w:rPr>
                <w:sz w:val="20"/>
                <w:szCs w:val="20"/>
              </w:rPr>
              <w:t xml:space="preserve"> </w:t>
            </w:r>
          </w:p>
        </w:tc>
        <w:tc>
          <w:tcPr>
            <w:tcW w:w="2977" w:type="dxa"/>
          </w:tcPr>
          <w:p w14:paraId="57E64823" w14:textId="77777777" w:rsidR="00760CD1" w:rsidRDefault="00760CD1" w:rsidP="00760CD1">
            <w:pPr>
              <w:cnfStyle w:val="000000000000" w:firstRow="0" w:lastRow="0" w:firstColumn="0" w:lastColumn="0" w:oddVBand="0" w:evenVBand="0" w:oddHBand="0" w:evenHBand="0" w:firstRowFirstColumn="0" w:firstRowLastColumn="0" w:lastRowFirstColumn="0" w:lastRowLastColumn="0"/>
              <w:rPr>
                <w:sz w:val="20"/>
                <w:szCs w:val="20"/>
              </w:rPr>
            </w:pPr>
          </w:p>
          <w:p w14:paraId="43FA681E" w14:textId="010A7415" w:rsidR="00FB4B03" w:rsidRPr="00BD4B15" w:rsidRDefault="005D1158" w:rsidP="00FB4B0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Counseling prenatale screening indien gewenst</w:t>
            </w:r>
            <w:r w:rsidR="00FB4B03">
              <w:rPr>
                <w:sz w:val="20"/>
                <w:szCs w:val="20"/>
              </w:rPr>
              <w:t xml:space="preserve"> </w:t>
            </w:r>
          </w:p>
        </w:tc>
        <w:tc>
          <w:tcPr>
            <w:tcW w:w="3396" w:type="dxa"/>
          </w:tcPr>
          <w:p w14:paraId="3965EF93" w14:textId="16A4A363" w:rsidR="00A9123F" w:rsidRPr="00BD4B15" w:rsidRDefault="00760CD1" w:rsidP="00760CD1">
            <w:pPr>
              <w:cnfStyle w:val="000000000000" w:firstRow="0" w:lastRow="0" w:firstColumn="0" w:lastColumn="0" w:oddVBand="0" w:evenVBand="0" w:oddHBand="0" w:evenHBand="0" w:firstRowFirstColumn="0" w:firstRowLastColumn="0" w:lastRowFirstColumn="0" w:lastRowLastColumn="0"/>
              <w:rPr>
                <w:sz w:val="20"/>
                <w:szCs w:val="20"/>
              </w:rPr>
            </w:pPr>
            <w:r w:rsidRPr="00BD4B15">
              <w:rPr>
                <w:sz w:val="20"/>
                <w:szCs w:val="20"/>
              </w:rPr>
              <w:t>Informatie opsturen</w:t>
            </w:r>
          </w:p>
          <w:p w14:paraId="36C6CA3B" w14:textId="77777777" w:rsidR="00760CD1" w:rsidRPr="0058549D" w:rsidRDefault="008952BC" w:rsidP="004F0252">
            <w:pPr>
              <w:cnfStyle w:val="000000000000" w:firstRow="0" w:lastRow="0" w:firstColumn="0" w:lastColumn="0" w:oddVBand="0" w:evenVBand="0" w:oddHBand="0" w:evenHBand="0" w:firstRowFirstColumn="0" w:firstRowLastColumn="0" w:lastRowFirstColumn="0" w:lastRowLastColumn="0"/>
              <w:rPr>
                <w:sz w:val="20"/>
                <w:szCs w:val="20"/>
              </w:rPr>
            </w:pPr>
            <w:r w:rsidRPr="0058549D">
              <w:rPr>
                <w:sz w:val="20"/>
                <w:szCs w:val="20"/>
              </w:rPr>
              <w:t>Folder zwanger</w:t>
            </w:r>
          </w:p>
          <w:p w14:paraId="5FA36FCD" w14:textId="4BDA3865" w:rsidR="00453950" w:rsidRPr="0058549D" w:rsidRDefault="008952BC" w:rsidP="00453950">
            <w:pPr>
              <w:cnfStyle w:val="000000000000" w:firstRow="0" w:lastRow="0" w:firstColumn="0" w:lastColumn="0" w:oddVBand="0" w:evenVBand="0" w:oddHBand="0" w:evenHBand="0" w:firstRowFirstColumn="0" w:firstRowLastColumn="0" w:lastRowFirstColumn="0" w:lastRowLastColumn="0"/>
              <w:rPr>
                <w:sz w:val="20"/>
                <w:szCs w:val="20"/>
              </w:rPr>
            </w:pPr>
            <w:r w:rsidRPr="0058549D">
              <w:rPr>
                <w:sz w:val="20"/>
                <w:szCs w:val="20"/>
              </w:rPr>
              <w:t>Welkomstmail/brief</w:t>
            </w:r>
            <w:r w:rsidR="00BF632F">
              <w:rPr>
                <w:sz w:val="20"/>
                <w:szCs w:val="20"/>
              </w:rPr>
              <w:t xml:space="preserve"> – www.vsvshe.nl</w:t>
            </w:r>
            <w:r w:rsidR="00F14B8A" w:rsidRPr="0058549D">
              <w:rPr>
                <w:sz w:val="20"/>
                <w:szCs w:val="20"/>
              </w:rPr>
              <w:t xml:space="preserve"> </w:t>
            </w:r>
          </w:p>
          <w:p w14:paraId="421CB84C" w14:textId="1B0AA4C4" w:rsidR="008952BC" w:rsidRDefault="00453950" w:rsidP="00453950">
            <w:pPr>
              <w:cnfStyle w:val="000000000000" w:firstRow="0" w:lastRow="0" w:firstColumn="0" w:lastColumn="0" w:oddVBand="0" w:evenVBand="0" w:oddHBand="0" w:evenHBand="0" w:firstRowFirstColumn="0" w:firstRowLastColumn="0" w:lastRowFirstColumn="0" w:lastRowLastColumn="0"/>
              <w:rPr>
                <w:color w:val="FF0926" w:themeColor="accent2" w:themeShade="BF"/>
                <w:sz w:val="20"/>
                <w:szCs w:val="20"/>
              </w:rPr>
            </w:pPr>
            <w:r w:rsidRPr="0058549D">
              <w:rPr>
                <w:sz w:val="20"/>
                <w:szCs w:val="20"/>
              </w:rPr>
              <w:t>Bij aanmelden wijzen op foliumzuur en verwijzen naar</w:t>
            </w:r>
            <w:r w:rsidR="00F14B8A" w:rsidRPr="0058549D">
              <w:rPr>
                <w:sz w:val="20"/>
                <w:szCs w:val="20"/>
              </w:rPr>
              <w:t xml:space="preserve"> </w:t>
            </w:r>
            <w:r w:rsidR="0058549D" w:rsidRPr="0058549D">
              <w:rPr>
                <w:sz w:val="20"/>
                <w:szCs w:val="20"/>
              </w:rPr>
              <w:t>www.pns.nl</w:t>
            </w:r>
          </w:p>
          <w:p w14:paraId="63613ED4" w14:textId="77777777" w:rsidR="00A93777" w:rsidRDefault="00A93777" w:rsidP="00453950">
            <w:pPr>
              <w:cnfStyle w:val="000000000000" w:firstRow="0" w:lastRow="0" w:firstColumn="0" w:lastColumn="0" w:oddVBand="0" w:evenVBand="0" w:oddHBand="0" w:evenHBand="0" w:firstRowFirstColumn="0" w:firstRowLastColumn="0" w:lastRowFirstColumn="0" w:lastRowLastColumn="0"/>
              <w:rPr>
                <w:color w:val="FF0926" w:themeColor="accent2" w:themeShade="BF"/>
                <w:sz w:val="20"/>
                <w:szCs w:val="20"/>
              </w:rPr>
            </w:pPr>
          </w:p>
          <w:p w14:paraId="521C6181" w14:textId="109E8582" w:rsidR="00A93777" w:rsidRPr="004F0252" w:rsidRDefault="00A93777" w:rsidP="00453950">
            <w:pPr>
              <w:cnfStyle w:val="000000000000" w:firstRow="0" w:lastRow="0" w:firstColumn="0" w:lastColumn="0" w:oddVBand="0" w:evenVBand="0" w:oddHBand="0" w:evenHBand="0" w:firstRowFirstColumn="0" w:firstRowLastColumn="0" w:lastRowFirstColumn="0" w:lastRowLastColumn="0"/>
              <w:rPr>
                <w:color w:val="FF0926" w:themeColor="accent2" w:themeShade="BF"/>
                <w:sz w:val="20"/>
                <w:szCs w:val="20"/>
              </w:rPr>
            </w:pPr>
            <w:r w:rsidRPr="0058549D">
              <w:rPr>
                <w:sz w:val="20"/>
                <w:szCs w:val="20"/>
              </w:rPr>
              <w:t>Indien twijfel behoud zwangerschap: verwijzen naar Fiom (online keuzegesprek)</w:t>
            </w:r>
          </w:p>
        </w:tc>
      </w:tr>
      <w:tr w:rsidR="00B90D8E" w:rsidRPr="00BD4B15" w14:paraId="3BD1FA5B" w14:textId="77777777" w:rsidTr="008C2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6ABB46A" w14:textId="77777777" w:rsidR="00760CD1" w:rsidRPr="00BD4B15" w:rsidRDefault="00760CD1" w:rsidP="00760CD1">
            <w:pPr>
              <w:rPr>
                <w:sz w:val="20"/>
                <w:szCs w:val="20"/>
              </w:rPr>
            </w:pPr>
          </w:p>
          <w:p w14:paraId="0434E9F4" w14:textId="033FC426" w:rsidR="00760CD1" w:rsidRDefault="00A81E22" w:rsidP="00760CD1">
            <w:pPr>
              <w:rPr>
                <w:sz w:val="20"/>
                <w:szCs w:val="20"/>
              </w:rPr>
            </w:pPr>
            <w:r>
              <w:rPr>
                <w:sz w:val="20"/>
                <w:szCs w:val="20"/>
              </w:rPr>
              <w:t xml:space="preserve">9 tot </w:t>
            </w:r>
            <w:r w:rsidR="00760CD1" w:rsidRPr="00BD4B15">
              <w:rPr>
                <w:sz w:val="20"/>
                <w:szCs w:val="20"/>
              </w:rPr>
              <w:t>1</w:t>
            </w:r>
            <w:r>
              <w:rPr>
                <w:sz w:val="20"/>
                <w:szCs w:val="20"/>
              </w:rPr>
              <w:t>4</w:t>
            </w:r>
            <w:r w:rsidR="00760CD1" w:rsidRPr="00BD4B15">
              <w:rPr>
                <w:sz w:val="20"/>
                <w:szCs w:val="20"/>
              </w:rPr>
              <w:t xml:space="preserve"> w</w:t>
            </w:r>
            <w:r>
              <w:rPr>
                <w:sz w:val="20"/>
                <w:szCs w:val="20"/>
              </w:rPr>
              <w:t>eken</w:t>
            </w:r>
          </w:p>
          <w:p w14:paraId="00235B23" w14:textId="77777777" w:rsidR="00760CD1" w:rsidRPr="00BD4B15" w:rsidRDefault="00760CD1" w:rsidP="00760CD1">
            <w:pPr>
              <w:rPr>
                <w:sz w:val="20"/>
                <w:szCs w:val="20"/>
              </w:rPr>
            </w:pPr>
          </w:p>
          <w:p w14:paraId="676BF234" w14:textId="77777777" w:rsidR="00760CD1" w:rsidRPr="00BD4B15" w:rsidRDefault="00760CD1" w:rsidP="00760CD1">
            <w:pPr>
              <w:rPr>
                <w:sz w:val="20"/>
                <w:szCs w:val="20"/>
              </w:rPr>
            </w:pPr>
          </w:p>
          <w:p w14:paraId="3337A057" w14:textId="77777777" w:rsidR="00760CD1" w:rsidRPr="00BD4B15" w:rsidRDefault="00760CD1" w:rsidP="00760CD1">
            <w:pPr>
              <w:rPr>
                <w:sz w:val="20"/>
                <w:szCs w:val="20"/>
              </w:rPr>
            </w:pPr>
          </w:p>
          <w:p w14:paraId="780EFD99" w14:textId="77777777" w:rsidR="00760CD1" w:rsidRPr="00BD4B15" w:rsidRDefault="00760CD1" w:rsidP="00760CD1">
            <w:pPr>
              <w:rPr>
                <w:sz w:val="20"/>
                <w:szCs w:val="20"/>
              </w:rPr>
            </w:pPr>
          </w:p>
          <w:p w14:paraId="7223C82C" w14:textId="77777777" w:rsidR="00760CD1" w:rsidRPr="00BD4B15" w:rsidRDefault="00760CD1" w:rsidP="00760CD1">
            <w:pPr>
              <w:rPr>
                <w:sz w:val="20"/>
                <w:szCs w:val="20"/>
              </w:rPr>
            </w:pPr>
          </w:p>
          <w:p w14:paraId="61C327E8" w14:textId="77777777" w:rsidR="00760CD1" w:rsidRPr="00BD4B15" w:rsidRDefault="00760CD1" w:rsidP="00760CD1">
            <w:pPr>
              <w:rPr>
                <w:sz w:val="20"/>
                <w:szCs w:val="20"/>
              </w:rPr>
            </w:pPr>
          </w:p>
          <w:p w14:paraId="16DEED17" w14:textId="77777777" w:rsidR="00760CD1" w:rsidRPr="00BD4B15" w:rsidRDefault="00760CD1" w:rsidP="00760CD1">
            <w:pPr>
              <w:rPr>
                <w:sz w:val="20"/>
                <w:szCs w:val="20"/>
              </w:rPr>
            </w:pPr>
          </w:p>
          <w:p w14:paraId="013A3DDC" w14:textId="77777777" w:rsidR="00760CD1" w:rsidRPr="00BD4B15" w:rsidRDefault="00760CD1" w:rsidP="00760CD1">
            <w:pPr>
              <w:rPr>
                <w:sz w:val="20"/>
                <w:szCs w:val="20"/>
              </w:rPr>
            </w:pPr>
          </w:p>
          <w:p w14:paraId="3263E4BC" w14:textId="77777777" w:rsidR="00760CD1" w:rsidRPr="00BD4B15" w:rsidRDefault="00760CD1" w:rsidP="00760CD1">
            <w:pPr>
              <w:rPr>
                <w:sz w:val="20"/>
                <w:szCs w:val="20"/>
              </w:rPr>
            </w:pPr>
          </w:p>
          <w:p w14:paraId="3D4AC289" w14:textId="77777777" w:rsidR="00760CD1" w:rsidRPr="00BD4B15" w:rsidRDefault="00760CD1" w:rsidP="00760CD1">
            <w:pPr>
              <w:rPr>
                <w:sz w:val="20"/>
                <w:szCs w:val="20"/>
              </w:rPr>
            </w:pPr>
          </w:p>
          <w:p w14:paraId="7815D69F" w14:textId="77777777" w:rsidR="00760CD1" w:rsidRPr="00BD4B15" w:rsidRDefault="00760CD1" w:rsidP="00760CD1">
            <w:pPr>
              <w:rPr>
                <w:sz w:val="20"/>
                <w:szCs w:val="20"/>
              </w:rPr>
            </w:pPr>
          </w:p>
          <w:p w14:paraId="78D799FA" w14:textId="77777777" w:rsidR="00760CD1" w:rsidRPr="00BD4B15" w:rsidRDefault="00760CD1" w:rsidP="00760CD1">
            <w:pPr>
              <w:rPr>
                <w:sz w:val="20"/>
                <w:szCs w:val="20"/>
              </w:rPr>
            </w:pPr>
          </w:p>
          <w:p w14:paraId="023B14B8" w14:textId="77777777" w:rsidR="00760CD1" w:rsidRPr="00BD4B15" w:rsidRDefault="00760CD1" w:rsidP="00760CD1">
            <w:pPr>
              <w:rPr>
                <w:sz w:val="20"/>
                <w:szCs w:val="20"/>
              </w:rPr>
            </w:pPr>
          </w:p>
          <w:p w14:paraId="2F9684ED" w14:textId="77777777" w:rsidR="00760CD1" w:rsidRPr="00BD4B15" w:rsidRDefault="00760CD1" w:rsidP="00760CD1">
            <w:pPr>
              <w:rPr>
                <w:sz w:val="20"/>
                <w:szCs w:val="20"/>
              </w:rPr>
            </w:pPr>
          </w:p>
          <w:p w14:paraId="3C7646C6" w14:textId="77777777" w:rsidR="00760CD1" w:rsidRPr="00BD4B15" w:rsidRDefault="00760CD1" w:rsidP="00760CD1">
            <w:pPr>
              <w:rPr>
                <w:sz w:val="20"/>
                <w:szCs w:val="20"/>
              </w:rPr>
            </w:pPr>
          </w:p>
          <w:p w14:paraId="20860022" w14:textId="77777777" w:rsidR="00760CD1" w:rsidRPr="00BD4B15" w:rsidRDefault="00760CD1" w:rsidP="00760CD1">
            <w:pPr>
              <w:rPr>
                <w:sz w:val="20"/>
                <w:szCs w:val="20"/>
              </w:rPr>
            </w:pPr>
          </w:p>
          <w:p w14:paraId="4FBFE8E6" w14:textId="77777777" w:rsidR="00760CD1" w:rsidRPr="00BD4B15" w:rsidRDefault="00760CD1" w:rsidP="00760CD1">
            <w:pPr>
              <w:rPr>
                <w:sz w:val="20"/>
                <w:szCs w:val="20"/>
              </w:rPr>
            </w:pPr>
          </w:p>
        </w:tc>
        <w:tc>
          <w:tcPr>
            <w:tcW w:w="992" w:type="dxa"/>
          </w:tcPr>
          <w:p w14:paraId="1056A383" w14:textId="711716B4" w:rsidR="00760CD1" w:rsidRPr="00BD4B15" w:rsidRDefault="00760CD1"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66CB97E7" w14:textId="77777777" w:rsidR="00760CD1" w:rsidRPr="00BD4B15" w:rsidRDefault="00760CD1"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2B8F656A" w14:textId="77777777" w:rsidR="00760CD1" w:rsidRPr="00BD4B15" w:rsidRDefault="00760CD1"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37326DF2" w14:textId="77777777" w:rsidR="00760CD1" w:rsidRPr="00BD4B15" w:rsidRDefault="00760CD1"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24B0BFF9" w14:textId="77777777" w:rsidR="00760CD1" w:rsidRPr="00BD4B15" w:rsidRDefault="00760CD1"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2BC16BE1" w14:textId="77777777" w:rsidR="00760CD1" w:rsidRPr="00BD4B15" w:rsidRDefault="00760CD1"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365467F6" w14:textId="77777777" w:rsidR="00760CD1" w:rsidRPr="00BD4B15" w:rsidRDefault="00760CD1"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5F251E4F" w14:textId="77777777" w:rsidR="00760CD1" w:rsidRPr="00BD4B15" w:rsidRDefault="00760CD1"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2E08A3A7" w14:textId="77777777" w:rsidR="00760CD1" w:rsidRPr="00BD4B15" w:rsidRDefault="00760CD1"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1C7B072D" w14:textId="77777777" w:rsidR="00760CD1" w:rsidRPr="00BD4B15" w:rsidRDefault="00760CD1"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36CF0418" w14:textId="77777777" w:rsidR="00760CD1" w:rsidRPr="00BD4B15" w:rsidRDefault="00760CD1"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3EDCCFC8" w14:textId="77777777" w:rsidR="00760CD1" w:rsidRPr="00BD4B15" w:rsidRDefault="00760CD1"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381BF4F0" w14:textId="77777777" w:rsidR="00760CD1" w:rsidRPr="00BD4B15" w:rsidRDefault="00760CD1"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23906764" w14:textId="77777777" w:rsidR="00760CD1" w:rsidRPr="00BD4B15" w:rsidRDefault="00760CD1"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75DB36C0" w14:textId="77777777" w:rsidR="00760CD1" w:rsidRPr="00BD4B15" w:rsidRDefault="00760CD1"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75D05244" w14:textId="77777777" w:rsidR="00760CD1" w:rsidRPr="00BD4B15" w:rsidRDefault="00760CD1"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53F0F7E8" w14:textId="77777777" w:rsidR="00760CD1" w:rsidRPr="00BD4B15" w:rsidRDefault="00760CD1"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5E636D33" w14:textId="77777777" w:rsidR="00760CD1" w:rsidRPr="00BD4B15" w:rsidRDefault="00760CD1"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27612947" w14:textId="77777777" w:rsidR="00760CD1" w:rsidRPr="00BD4B15" w:rsidRDefault="00760CD1"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557943E9" w14:textId="356BEF43" w:rsidR="00760CD1" w:rsidRPr="00BD4B15" w:rsidRDefault="00760CD1"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282F278C" w14:textId="77777777" w:rsidR="007C1B25" w:rsidRDefault="007C1B25"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340D00E6" w14:textId="77777777" w:rsidR="00FE5518" w:rsidRPr="00BD4B15" w:rsidRDefault="00FE5518"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71E845A1" w14:textId="1A5A0DE5" w:rsidR="007C1B25" w:rsidRPr="00BD4B15" w:rsidRDefault="007C1B25"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76C415AA" w14:textId="77777777" w:rsidR="00760CD1" w:rsidRPr="00BD4B15" w:rsidRDefault="00760CD1"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5B80156A" w14:textId="77777777" w:rsidR="00760CD1" w:rsidRPr="00BD4B15" w:rsidRDefault="00760CD1"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5BC26AAF" w14:textId="77777777" w:rsidR="00BD4B15" w:rsidRDefault="00BD4B15"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4C8399FC" w14:textId="32277D7F" w:rsidR="00760CD1" w:rsidRPr="00BD4B15" w:rsidRDefault="00760CD1" w:rsidP="00760CD1">
            <w:pPr>
              <w:cnfStyle w:val="000000100000" w:firstRow="0" w:lastRow="0" w:firstColumn="0" w:lastColumn="0" w:oddVBand="0" w:evenVBand="0" w:oddHBand="1" w:evenHBand="0" w:firstRowFirstColumn="0" w:firstRowLastColumn="0" w:lastRowFirstColumn="0" w:lastRowLastColumn="0"/>
              <w:rPr>
                <w:sz w:val="20"/>
                <w:szCs w:val="20"/>
              </w:rPr>
            </w:pPr>
          </w:p>
        </w:tc>
        <w:tc>
          <w:tcPr>
            <w:tcW w:w="2410" w:type="dxa"/>
          </w:tcPr>
          <w:p w14:paraId="6FB72D4A" w14:textId="77777777" w:rsidR="00760CD1" w:rsidRPr="00BD4B15" w:rsidRDefault="00760CD1" w:rsidP="00760CD1">
            <w:pPr>
              <w:cnfStyle w:val="000000100000" w:firstRow="0" w:lastRow="0" w:firstColumn="0" w:lastColumn="0" w:oddVBand="0" w:evenVBand="0" w:oddHBand="1" w:evenHBand="0" w:firstRowFirstColumn="0" w:firstRowLastColumn="0" w:lastRowFirstColumn="0" w:lastRowLastColumn="0"/>
              <w:rPr>
                <w:sz w:val="20"/>
                <w:szCs w:val="20"/>
              </w:rPr>
            </w:pPr>
            <w:r w:rsidRPr="00BD4B15">
              <w:rPr>
                <w:sz w:val="20"/>
                <w:szCs w:val="20"/>
              </w:rPr>
              <w:lastRenderedPageBreak/>
              <w:t>Verloskundige of gynaecoloog</w:t>
            </w:r>
          </w:p>
          <w:p w14:paraId="61515A6E" w14:textId="77777777" w:rsidR="00760CD1" w:rsidRPr="00BD4B15" w:rsidRDefault="00760CD1"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09071331" w14:textId="77777777" w:rsidR="00760CD1" w:rsidRPr="00BD4B15" w:rsidRDefault="00760CD1"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6F78017C" w14:textId="77777777" w:rsidR="00760CD1" w:rsidRPr="00BD4B15" w:rsidRDefault="00760CD1"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69DDE536" w14:textId="77777777" w:rsidR="00760CD1" w:rsidRPr="00BD4B15" w:rsidRDefault="00760CD1"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00AF2981" w14:textId="77777777" w:rsidR="00760CD1" w:rsidRPr="00BD4B15" w:rsidRDefault="00760CD1"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5AD7E805" w14:textId="77777777" w:rsidR="00760CD1" w:rsidRPr="00BD4B15" w:rsidRDefault="00760CD1"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27ECDD76" w14:textId="77777777" w:rsidR="00760CD1" w:rsidRPr="00BD4B15" w:rsidRDefault="00760CD1"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44F8CE69" w14:textId="77777777" w:rsidR="00760CD1" w:rsidRPr="00BD4B15" w:rsidRDefault="00760CD1"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1813641E" w14:textId="77777777" w:rsidR="00760CD1" w:rsidRPr="00BD4B15" w:rsidRDefault="00760CD1"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3AF4A1CC" w14:textId="77777777" w:rsidR="00760CD1" w:rsidRPr="00BD4B15" w:rsidRDefault="00760CD1"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55EFF336" w14:textId="77777777" w:rsidR="00760CD1" w:rsidRPr="00BD4B15" w:rsidRDefault="00760CD1"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7152523B" w14:textId="77777777" w:rsidR="00760CD1" w:rsidRPr="00BD4B15" w:rsidRDefault="00760CD1"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7E2985AF" w14:textId="77777777" w:rsidR="00760CD1" w:rsidRPr="00BD4B15" w:rsidRDefault="00760CD1"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19FA8C47" w14:textId="77777777" w:rsidR="00760CD1" w:rsidRPr="00BD4B15" w:rsidRDefault="00760CD1"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3BE44374" w14:textId="77777777" w:rsidR="00760CD1" w:rsidRPr="00BD4B15" w:rsidRDefault="00760CD1"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3EFC93CE" w14:textId="77777777" w:rsidR="00760CD1" w:rsidRPr="00BD4B15" w:rsidRDefault="00760CD1"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7ABF176E" w14:textId="77777777" w:rsidR="00760CD1" w:rsidRPr="00BD4B15" w:rsidRDefault="00760CD1"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3CBCF2EF" w14:textId="77777777" w:rsidR="00760CD1" w:rsidRPr="00BD4B15" w:rsidRDefault="00760CD1"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37C07C76" w14:textId="77777777" w:rsidR="007C1B25" w:rsidRPr="00BD4B15" w:rsidRDefault="007C1B25"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34D54844" w14:textId="77777777" w:rsidR="00A81E22" w:rsidRDefault="00A81E22"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75422E45" w14:textId="77777777" w:rsidR="00A81E22" w:rsidRDefault="00A81E22"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06F5F78B" w14:textId="77777777" w:rsidR="00A81E22" w:rsidRDefault="00A81E22"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25264752" w14:textId="77777777" w:rsidR="00A81E22" w:rsidRDefault="00A81E22" w:rsidP="00760CD1">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Pr>
                <w:sz w:val="20"/>
                <w:szCs w:val="20"/>
              </w:rPr>
              <w:t>Echoscopist</w:t>
            </w:r>
            <w:proofErr w:type="spellEnd"/>
            <w:r>
              <w:rPr>
                <w:sz w:val="20"/>
                <w:szCs w:val="20"/>
              </w:rPr>
              <w:t>/</w:t>
            </w:r>
          </w:p>
          <w:p w14:paraId="38CE4ADE" w14:textId="452737D8" w:rsidR="00A81E22" w:rsidRDefault="00A81E22" w:rsidP="00760CD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verloskundige/</w:t>
            </w:r>
          </w:p>
          <w:p w14:paraId="6DA70755" w14:textId="0C9626B9" w:rsidR="00A81E22" w:rsidRDefault="00A81E22" w:rsidP="00760CD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gynaecoloog</w:t>
            </w:r>
          </w:p>
          <w:p w14:paraId="488AD4A1" w14:textId="77777777" w:rsidR="00A81E22" w:rsidRDefault="00A81E22"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110BF50A" w14:textId="2BF3FAC0" w:rsidR="00A81E22" w:rsidRDefault="00A81E22" w:rsidP="00760CD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Counselor</w:t>
            </w:r>
          </w:p>
          <w:p w14:paraId="105FAB46" w14:textId="77777777" w:rsidR="00A81E22" w:rsidRDefault="00A81E22"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413A5227" w14:textId="77777777" w:rsidR="00A81E22" w:rsidRDefault="00A81E22"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756E8512" w14:textId="77777777" w:rsidR="00A81E22" w:rsidRDefault="00A81E22"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6E739933" w14:textId="7CDBD611" w:rsidR="00760CD1" w:rsidRPr="00BD4B15" w:rsidRDefault="00F4383D" w:rsidP="00760CD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Kraamzorg</w:t>
            </w:r>
          </w:p>
          <w:p w14:paraId="63C92DAA" w14:textId="77777777" w:rsidR="00760CD1" w:rsidRPr="00BD4B15" w:rsidRDefault="00760CD1" w:rsidP="00760CD1">
            <w:pPr>
              <w:cnfStyle w:val="000000100000" w:firstRow="0" w:lastRow="0" w:firstColumn="0" w:lastColumn="0" w:oddVBand="0" w:evenVBand="0" w:oddHBand="1" w:evenHBand="0" w:firstRowFirstColumn="0" w:firstRowLastColumn="0" w:lastRowFirstColumn="0" w:lastRowLastColumn="0"/>
              <w:rPr>
                <w:sz w:val="20"/>
                <w:szCs w:val="20"/>
              </w:rPr>
            </w:pPr>
          </w:p>
        </w:tc>
        <w:tc>
          <w:tcPr>
            <w:tcW w:w="2268" w:type="dxa"/>
          </w:tcPr>
          <w:p w14:paraId="37E9C194" w14:textId="77777777" w:rsidR="00760CD1" w:rsidRPr="00BD4B15" w:rsidRDefault="00760CD1" w:rsidP="00760CD1">
            <w:pPr>
              <w:cnfStyle w:val="000000100000" w:firstRow="0" w:lastRow="0" w:firstColumn="0" w:lastColumn="0" w:oddVBand="0" w:evenVBand="0" w:oddHBand="1" w:evenHBand="0" w:firstRowFirstColumn="0" w:firstRowLastColumn="0" w:lastRowFirstColumn="0" w:lastRowLastColumn="0"/>
              <w:rPr>
                <w:sz w:val="20"/>
                <w:szCs w:val="20"/>
              </w:rPr>
            </w:pPr>
            <w:r w:rsidRPr="00BD4B15">
              <w:rPr>
                <w:sz w:val="20"/>
                <w:szCs w:val="20"/>
              </w:rPr>
              <w:lastRenderedPageBreak/>
              <w:t>Intake</w:t>
            </w:r>
          </w:p>
          <w:p w14:paraId="1DB4170C" w14:textId="77777777" w:rsidR="00760CD1" w:rsidRPr="00BD4B15" w:rsidRDefault="00760CD1" w:rsidP="00760CD1">
            <w:pPr>
              <w:cnfStyle w:val="000000100000" w:firstRow="0" w:lastRow="0" w:firstColumn="0" w:lastColumn="0" w:oddVBand="0" w:evenVBand="0" w:oddHBand="1" w:evenHBand="0" w:firstRowFirstColumn="0" w:firstRowLastColumn="0" w:lastRowFirstColumn="0" w:lastRowLastColumn="0"/>
              <w:rPr>
                <w:sz w:val="20"/>
                <w:szCs w:val="20"/>
              </w:rPr>
            </w:pPr>
            <w:r w:rsidRPr="00BD4B15">
              <w:rPr>
                <w:sz w:val="20"/>
                <w:szCs w:val="20"/>
              </w:rPr>
              <w:t>Attentie risicofactoren:</w:t>
            </w:r>
          </w:p>
          <w:p w14:paraId="20E4D764" w14:textId="77777777" w:rsidR="00760CD1" w:rsidRPr="00BD4B15" w:rsidRDefault="00760CD1" w:rsidP="00760CD1">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sz w:val="20"/>
                <w:szCs w:val="20"/>
              </w:rPr>
            </w:pPr>
            <w:r w:rsidRPr="00BD4B15">
              <w:rPr>
                <w:sz w:val="20"/>
                <w:szCs w:val="20"/>
              </w:rPr>
              <w:t>tensie</w:t>
            </w:r>
          </w:p>
          <w:p w14:paraId="0627DB5E" w14:textId="77777777" w:rsidR="00760CD1" w:rsidRPr="00BD4B15" w:rsidRDefault="00760CD1" w:rsidP="00760CD1">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sz w:val="20"/>
                <w:szCs w:val="20"/>
              </w:rPr>
            </w:pPr>
            <w:r w:rsidRPr="00BD4B15">
              <w:rPr>
                <w:sz w:val="20"/>
                <w:szCs w:val="20"/>
              </w:rPr>
              <w:t>anemie</w:t>
            </w:r>
          </w:p>
          <w:p w14:paraId="421755ED" w14:textId="658E907E" w:rsidR="00760CD1" w:rsidRPr="005D1158" w:rsidRDefault="00760CD1" w:rsidP="00760CD1">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sz w:val="20"/>
                <w:szCs w:val="20"/>
              </w:rPr>
            </w:pPr>
            <w:r w:rsidRPr="005D1158">
              <w:rPr>
                <w:sz w:val="20"/>
                <w:szCs w:val="20"/>
              </w:rPr>
              <w:t>obesitas</w:t>
            </w:r>
            <w:r w:rsidR="005D1158">
              <w:rPr>
                <w:sz w:val="20"/>
                <w:szCs w:val="20"/>
              </w:rPr>
              <w:t xml:space="preserve"> (GLI-Goede start)</w:t>
            </w:r>
          </w:p>
          <w:p w14:paraId="14484875" w14:textId="77777777" w:rsidR="00760CD1" w:rsidRPr="00BD4B15" w:rsidRDefault="00760CD1" w:rsidP="00760CD1">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sz w:val="20"/>
                <w:szCs w:val="20"/>
              </w:rPr>
            </w:pPr>
            <w:r w:rsidRPr="00BD4B15">
              <w:rPr>
                <w:sz w:val="20"/>
                <w:szCs w:val="20"/>
              </w:rPr>
              <w:t>schildklier</w:t>
            </w:r>
          </w:p>
          <w:p w14:paraId="34105E70" w14:textId="4385B9FC" w:rsidR="00760CD1" w:rsidRPr="00BD4B15" w:rsidRDefault="006E4DDF" w:rsidP="00760CD1">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(G)DM</w:t>
            </w:r>
          </w:p>
          <w:p w14:paraId="214C38DB" w14:textId="77777777" w:rsidR="008843D0" w:rsidRDefault="008843D0"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0FE581B3" w14:textId="3839ED2A" w:rsidR="00A93777" w:rsidRPr="00BD4B15" w:rsidRDefault="00A93777" w:rsidP="00760CD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mijnkansrijkestart.nl</w:t>
            </w:r>
          </w:p>
          <w:p w14:paraId="6F6DC009" w14:textId="77777777" w:rsidR="00760CD1" w:rsidRPr="00BD4B15" w:rsidRDefault="00760CD1"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606D1892" w14:textId="77777777" w:rsidR="00760CD1" w:rsidRPr="00BD4B15" w:rsidRDefault="00760CD1"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54548A41" w14:textId="77777777" w:rsidR="00760CD1" w:rsidRPr="00BD4B15" w:rsidRDefault="00760CD1"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4A48CB0F" w14:textId="77777777" w:rsidR="00760CD1" w:rsidRPr="00BD4B15" w:rsidRDefault="00760CD1"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65A2EA6B" w14:textId="77777777" w:rsidR="00760CD1" w:rsidRPr="00BD4B15" w:rsidRDefault="00760CD1"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36080142" w14:textId="77777777" w:rsidR="00760CD1" w:rsidRPr="00BD4B15" w:rsidRDefault="00760CD1"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6C251A83" w14:textId="77777777" w:rsidR="00760CD1" w:rsidRPr="00BD4B15" w:rsidRDefault="00760CD1"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6677161D" w14:textId="77777777" w:rsidR="00760CD1" w:rsidRPr="00BD4B15" w:rsidRDefault="00760CD1"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01984090" w14:textId="77777777" w:rsidR="00760CD1" w:rsidRPr="00BD4B15" w:rsidRDefault="00760CD1"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48F1889D" w14:textId="77777777" w:rsidR="00760CD1" w:rsidRPr="00BD4B15" w:rsidRDefault="00760CD1"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7512C0A1" w14:textId="77777777" w:rsidR="00760CD1" w:rsidRPr="00BD4B15" w:rsidRDefault="00760CD1"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12C43E3A" w14:textId="77777777" w:rsidR="00A81E22" w:rsidRDefault="00A81E22"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0D93F663" w14:textId="77777777" w:rsidR="00A81E22" w:rsidRDefault="00A81E22"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005FFA1A" w14:textId="77777777" w:rsidR="00A81E22" w:rsidRDefault="00A81E22"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6B74E4BC" w14:textId="4B3E5E2B" w:rsidR="00760CD1" w:rsidRDefault="00760CD1" w:rsidP="00760CD1">
            <w:pPr>
              <w:cnfStyle w:val="000000100000" w:firstRow="0" w:lastRow="0" w:firstColumn="0" w:lastColumn="0" w:oddVBand="0" w:evenVBand="0" w:oddHBand="1" w:evenHBand="0" w:firstRowFirstColumn="0" w:firstRowLastColumn="0" w:lastRowFirstColumn="0" w:lastRowLastColumn="0"/>
              <w:rPr>
                <w:sz w:val="20"/>
                <w:szCs w:val="20"/>
              </w:rPr>
            </w:pPr>
            <w:r w:rsidRPr="00BD4B15">
              <w:rPr>
                <w:sz w:val="20"/>
                <w:szCs w:val="20"/>
              </w:rPr>
              <w:t>Termijnecho</w:t>
            </w:r>
          </w:p>
          <w:p w14:paraId="7948A214" w14:textId="43C2764E" w:rsidR="00FB7636" w:rsidRPr="005D1158" w:rsidRDefault="00FB7636" w:rsidP="00760CD1">
            <w:pPr>
              <w:cnfStyle w:val="000000100000" w:firstRow="0" w:lastRow="0" w:firstColumn="0" w:lastColumn="0" w:oddVBand="0" w:evenVBand="0" w:oddHBand="1" w:evenHBand="0" w:firstRowFirstColumn="0" w:firstRowLastColumn="0" w:lastRowFirstColumn="0" w:lastRowLastColumn="0"/>
              <w:rPr>
                <w:sz w:val="20"/>
                <w:szCs w:val="20"/>
              </w:rPr>
            </w:pPr>
            <w:r w:rsidRPr="005D1158">
              <w:rPr>
                <w:sz w:val="20"/>
                <w:szCs w:val="20"/>
              </w:rPr>
              <w:t>Indien gewenst eerste trimester SEO/GUO</w:t>
            </w:r>
          </w:p>
          <w:p w14:paraId="77584518" w14:textId="1AF2E142" w:rsidR="00A81E22" w:rsidRDefault="00A81E22"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5D451BD7" w14:textId="77777777" w:rsidR="007C1B25" w:rsidRPr="00A9123F" w:rsidRDefault="007C1B25" w:rsidP="00760CD1">
            <w:pPr>
              <w:cnfStyle w:val="000000100000" w:firstRow="0" w:lastRow="0" w:firstColumn="0" w:lastColumn="0" w:oddVBand="0" w:evenVBand="0" w:oddHBand="1" w:evenHBand="0" w:firstRowFirstColumn="0" w:firstRowLastColumn="0" w:lastRowFirstColumn="0" w:lastRowLastColumn="0"/>
              <w:rPr>
                <w:sz w:val="20"/>
                <w:szCs w:val="20"/>
              </w:rPr>
            </w:pPr>
            <w:r w:rsidRPr="00A9123F">
              <w:rPr>
                <w:sz w:val="20"/>
                <w:szCs w:val="20"/>
              </w:rPr>
              <w:t>Cou</w:t>
            </w:r>
            <w:r w:rsidR="00B65CD9" w:rsidRPr="00A9123F">
              <w:rPr>
                <w:sz w:val="20"/>
                <w:szCs w:val="20"/>
              </w:rPr>
              <w:t>nseling prenatale screening/diagnostiek</w:t>
            </w:r>
          </w:p>
          <w:p w14:paraId="3F49FE18" w14:textId="77777777" w:rsidR="007C1B25" w:rsidRPr="00BD4B15" w:rsidRDefault="007C1B25"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14A5A348" w14:textId="77777777" w:rsidR="007C1B25" w:rsidRPr="00BD4B15" w:rsidRDefault="007C1B25"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3175BC5A" w14:textId="77777777" w:rsidR="00760CD1" w:rsidRPr="00BD4B15" w:rsidRDefault="00760CD1" w:rsidP="00760CD1">
            <w:pPr>
              <w:cnfStyle w:val="000000100000" w:firstRow="0" w:lastRow="0" w:firstColumn="0" w:lastColumn="0" w:oddVBand="0" w:evenVBand="0" w:oddHBand="1" w:evenHBand="0" w:firstRowFirstColumn="0" w:firstRowLastColumn="0" w:lastRowFirstColumn="0" w:lastRowLastColumn="0"/>
              <w:rPr>
                <w:sz w:val="20"/>
                <w:szCs w:val="20"/>
              </w:rPr>
            </w:pPr>
            <w:r w:rsidRPr="00BD4B15">
              <w:rPr>
                <w:sz w:val="20"/>
                <w:szCs w:val="20"/>
              </w:rPr>
              <w:t>Inschrijving kraamzorg</w:t>
            </w:r>
          </w:p>
          <w:p w14:paraId="0CC78F35" w14:textId="77777777" w:rsidR="00760CD1" w:rsidRPr="00BD4B15" w:rsidRDefault="00760CD1" w:rsidP="00760CD1">
            <w:pPr>
              <w:cnfStyle w:val="000000100000" w:firstRow="0" w:lastRow="0" w:firstColumn="0" w:lastColumn="0" w:oddVBand="0" w:evenVBand="0" w:oddHBand="1" w:evenHBand="0" w:firstRowFirstColumn="0" w:firstRowLastColumn="0" w:lastRowFirstColumn="0" w:lastRowLastColumn="0"/>
              <w:rPr>
                <w:sz w:val="20"/>
                <w:szCs w:val="20"/>
              </w:rPr>
            </w:pPr>
          </w:p>
        </w:tc>
        <w:tc>
          <w:tcPr>
            <w:tcW w:w="2977" w:type="dxa"/>
          </w:tcPr>
          <w:p w14:paraId="0FD297A7" w14:textId="4D6CF748" w:rsidR="00760CD1" w:rsidRDefault="00760CD1" w:rsidP="00760CD1">
            <w:pPr>
              <w:cnfStyle w:val="000000100000" w:firstRow="0" w:lastRow="0" w:firstColumn="0" w:lastColumn="0" w:oddVBand="0" w:evenVBand="0" w:oddHBand="1" w:evenHBand="0" w:firstRowFirstColumn="0" w:firstRowLastColumn="0" w:lastRowFirstColumn="0" w:lastRowLastColumn="0"/>
              <w:rPr>
                <w:sz w:val="20"/>
                <w:szCs w:val="20"/>
              </w:rPr>
            </w:pPr>
            <w:r w:rsidRPr="00BD4B15">
              <w:rPr>
                <w:sz w:val="20"/>
                <w:szCs w:val="20"/>
              </w:rPr>
              <w:lastRenderedPageBreak/>
              <w:t>Risicoprofiel vaststellen d.m.v.</w:t>
            </w:r>
          </w:p>
          <w:p w14:paraId="213C1259" w14:textId="24C95717" w:rsidR="00760CD1" w:rsidRPr="00EE2135" w:rsidRDefault="00EE2135" w:rsidP="00760CD1">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w:t>
            </w:r>
            <w:r w:rsidR="00760CD1" w:rsidRPr="00EE2135">
              <w:rPr>
                <w:sz w:val="20"/>
                <w:szCs w:val="20"/>
              </w:rPr>
              <w:t>namnese: alg</w:t>
            </w:r>
            <w:r w:rsidR="00BD4B15" w:rsidRPr="00EE2135">
              <w:rPr>
                <w:sz w:val="20"/>
                <w:szCs w:val="20"/>
              </w:rPr>
              <w:t>e</w:t>
            </w:r>
            <w:r w:rsidR="00760CD1" w:rsidRPr="00EE2135">
              <w:rPr>
                <w:sz w:val="20"/>
                <w:szCs w:val="20"/>
              </w:rPr>
              <w:t>meen,</w:t>
            </w:r>
            <w:r w:rsidR="00224E03">
              <w:rPr>
                <w:sz w:val="20"/>
                <w:szCs w:val="20"/>
              </w:rPr>
              <w:t xml:space="preserve"> </w:t>
            </w:r>
            <w:r w:rsidR="00A9123F" w:rsidRPr="00EE2135">
              <w:rPr>
                <w:sz w:val="20"/>
                <w:szCs w:val="20"/>
              </w:rPr>
              <w:t>f</w:t>
            </w:r>
            <w:r w:rsidR="00760CD1" w:rsidRPr="00EE2135">
              <w:rPr>
                <w:sz w:val="20"/>
                <w:szCs w:val="20"/>
              </w:rPr>
              <w:t>amilie</w:t>
            </w:r>
            <w:r w:rsidR="00C80B08" w:rsidRPr="00EE2135">
              <w:rPr>
                <w:sz w:val="20"/>
                <w:szCs w:val="20"/>
              </w:rPr>
              <w:t xml:space="preserve"> </w:t>
            </w:r>
            <w:r w:rsidR="00A9123F" w:rsidRPr="00EE2135">
              <w:rPr>
                <w:sz w:val="20"/>
                <w:szCs w:val="20"/>
              </w:rPr>
              <w:t>(</w:t>
            </w:r>
            <w:r w:rsidR="00C80B08" w:rsidRPr="00EE2135">
              <w:rPr>
                <w:sz w:val="20"/>
                <w:szCs w:val="20"/>
              </w:rPr>
              <w:t>partner)</w:t>
            </w:r>
            <w:r w:rsidR="00760CD1" w:rsidRPr="00EE2135">
              <w:rPr>
                <w:sz w:val="20"/>
                <w:szCs w:val="20"/>
              </w:rPr>
              <w:t>, obstetrisch</w:t>
            </w:r>
          </w:p>
          <w:p w14:paraId="18989BFA" w14:textId="28EC2049" w:rsidR="00C80B08" w:rsidRPr="00A9123F" w:rsidRDefault="00C80B08" w:rsidP="00760CD1">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sz w:val="20"/>
                <w:szCs w:val="20"/>
              </w:rPr>
            </w:pPr>
            <w:r w:rsidRPr="00A9123F">
              <w:rPr>
                <w:sz w:val="20"/>
                <w:szCs w:val="20"/>
              </w:rPr>
              <w:t>anamnese andere kinderen</w:t>
            </w:r>
          </w:p>
          <w:p w14:paraId="3438F6EA" w14:textId="121FBE2E" w:rsidR="00760CD1" w:rsidRPr="005D1158" w:rsidRDefault="00FE5518" w:rsidP="00760CD1">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sz w:val="20"/>
                <w:szCs w:val="20"/>
              </w:rPr>
            </w:pPr>
            <w:r w:rsidRPr="005D1158">
              <w:rPr>
                <w:sz w:val="20"/>
                <w:szCs w:val="20"/>
              </w:rPr>
              <w:t>coördinerend zorgverlener</w:t>
            </w:r>
            <w:r w:rsidR="00760CD1" w:rsidRPr="005D1158">
              <w:rPr>
                <w:sz w:val="20"/>
                <w:szCs w:val="20"/>
              </w:rPr>
              <w:t xml:space="preserve"> toewijzen</w:t>
            </w:r>
          </w:p>
          <w:p w14:paraId="08654C72" w14:textId="22ED5166" w:rsidR="00760CD1" w:rsidRPr="005D1158" w:rsidRDefault="008952BC" w:rsidP="00760CD1">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sz w:val="20"/>
                <w:szCs w:val="20"/>
              </w:rPr>
            </w:pPr>
            <w:r w:rsidRPr="005D1158">
              <w:rPr>
                <w:sz w:val="20"/>
                <w:szCs w:val="20"/>
              </w:rPr>
              <w:t>individueel geboortezorgplan</w:t>
            </w:r>
            <w:r w:rsidR="00760CD1" w:rsidRPr="005D1158">
              <w:rPr>
                <w:sz w:val="20"/>
                <w:szCs w:val="20"/>
              </w:rPr>
              <w:t xml:space="preserve"> vaststellen</w:t>
            </w:r>
          </w:p>
          <w:p w14:paraId="05588C73" w14:textId="02868112" w:rsidR="00442E7F" w:rsidRPr="00BD4B15" w:rsidRDefault="00CF25F3" w:rsidP="00760CD1">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00442E7F">
              <w:rPr>
                <w:sz w:val="20"/>
                <w:szCs w:val="20"/>
              </w:rPr>
              <w:t>ALPHA-NL</w:t>
            </w:r>
            <w:r>
              <w:rPr>
                <w:sz w:val="20"/>
                <w:szCs w:val="20"/>
              </w:rPr>
              <w:t>)</w:t>
            </w:r>
          </w:p>
          <w:p w14:paraId="2C1300CA" w14:textId="4F9DF6AE" w:rsidR="00A9123F" w:rsidRDefault="00A81E22" w:rsidP="00A9123F">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lastRenderedPageBreak/>
              <w:t>PSIE</w:t>
            </w:r>
            <w:r w:rsidR="00B90D8E">
              <w:rPr>
                <w:sz w:val="20"/>
                <w:szCs w:val="20"/>
              </w:rPr>
              <w:t>, ABO-bloedgroep, hemoglobinegehalte, glucose</w:t>
            </w:r>
            <w:r w:rsidR="007A0737">
              <w:rPr>
                <w:sz w:val="20"/>
                <w:szCs w:val="20"/>
              </w:rPr>
              <w:t>, (vitamine D)</w:t>
            </w:r>
          </w:p>
          <w:p w14:paraId="5ECF1D19" w14:textId="38B58BC5" w:rsidR="00EE2135" w:rsidRDefault="00453950" w:rsidP="00A9123F">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Bespreking Individuele Zwangere (BIZ)</w:t>
            </w:r>
            <w:r w:rsidR="00EE2135">
              <w:rPr>
                <w:sz w:val="20"/>
                <w:szCs w:val="20"/>
              </w:rPr>
              <w:t xml:space="preserve"> plaatsen en verwijzing volgens VIL of protocol</w:t>
            </w:r>
          </w:p>
          <w:p w14:paraId="783DCF00" w14:textId="77777777" w:rsidR="00760CD1" w:rsidRPr="00BD4B15" w:rsidRDefault="00760CD1"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763B3991" w14:textId="77777777" w:rsidR="007C1B25" w:rsidRPr="00BD4B15" w:rsidRDefault="007C1B25"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591C7892" w14:textId="77777777" w:rsidR="007C1B25" w:rsidRPr="00BD4B15" w:rsidRDefault="007C1B25"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218B5CB9" w14:textId="4430B354" w:rsidR="00760CD1" w:rsidRPr="00BD4B15" w:rsidRDefault="00760CD1" w:rsidP="00EE2135">
            <w:pPr>
              <w:cnfStyle w:val="000000100000" w:firstRow="0" w:lastRow="0" w:firstColumn="0" w:lastColumn="0" w:oddVBand="0" w:evenVBand="0" w:oddHBand="1" w:evenHBand="0" w:firstRowFirstColumn="0" w:firstRowLastColumn="0" w:lastRowFirstColumn="0" w:lastRowLastColumn="0"/>
              <w:rPr>
                <w:sz w:val="20"/>
                <w:szCs w:val="20"/>
              </w:rPr>
            </w:pPr>
          </w:p>
        </w:tc>
        <w:tc>
          <w:tcPr>
            <w:tcW w:w="3396" w:type="dxa"/>
          </w:tcPr>
          <w:p w14:paraId="52168612" w14:textId="77777777" w:rsidR="00A9123F" w:rsidRPr="005D1158" w:rsidRDefault="00A9123F"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046C2F4B" w14:textId="104740DF" w:rsidR="002C2E66" w:rsidRPr="005D1158" w:rsidRDefault="00760CD1" w:rsidP="00760CD1">
            <w:pPr>
              <w:cnfStyle w:val="000000100000" w:firstRow="0" w:lastRow="0" w:firstColumn="0" w:lastColumn="0" w:oddVBand="0" w:evenVBand="0" w:oddHBand="1" w:evenHBand="0" w:firstRowFirstColumn="0" w:firstRowLastColumn="0" w:lastRowFirstColumn="0" w:lastRowLastColumn="0"/>
              <w:rPr>
                <w:sz w:val="20"/>
                <w:szCs w:val="20"/>
              </w:rPr>
            </w:pPr>
            <w:r w:rsidRPr="005D1158">
              <w:rPr>
                <w:sz w:val="20"/>
                <w:szCs w:val="20"/>
              </w:rPr>
              <w:t>Voeding</w:t>
            </w:r>
            <w:r w:rsidR="002C2E66" w:rsidRPr="005D1158">
              <w:rPr>
                <w:sz w:val="20"/>
                <w:szCs w:val="20"/>
              </w:rPr>
              <w:t xml:space="preserve">: app van het  voedingscentrum </w:t>
            </w:r>
            <w:proofErr w:type="spellStart"/>
            <w:r w:rsidR="002C2E66" w:rsidRPr="005D1158">
              <w:rPr>
                <w:sz w:val="20"/>
                <w:szCs w:val="20"/>
              </w:rPr>
              <w:t>ZwangerHap</w:t>
            </w:r>
            <w:proofErr w:type="spellEnd"/>
          </w:p>
          <w:p w14:paraId="7A70F467" w14:textId="17A01430" w:rsidR="00760CD1" w:rsidRPr="005D1158" w:rsidRDefault="00760CD1" w:rsidP="00760CD1">
            <w:pPr>
              <w:cnfStyle w:val="000000100000" w:firstRow="0" w:lastRow="0" w:firstColumn="0" w:lastColumn="0" w:oddVBand="0" w:evenVBand="0" w:oddHBand="1" w:evenHBand="0" w:firstRowFirstColumn="0" w:firstRowLastColumn="0" w:lastRowFirstColumn="0" w:lastRowLastColumn="0"/>
              <w:rPr>
                <w:sz w:val="20"/>
                <w:szCs w:val="20"/>
              </w:rPr>
            </w:pPr>
            <w:r w:rsidRPr="005D1158">
              <w:rPr>
                <w:sz w:val="20"/>
                <w:szCs w:val="20"/>
              </w:rPr>
              <w:t>Vit</w:t>
            </w:r>
            <w:r w:rsidR="00EE2135" w:rsidRPr="005D1158">
              <w:rPr>
                <w:sz w:val="20"/>
                <w:szCs w:val="20"/>
              </w:rPr>
              <w:t>amine</w:t>
            </w:r>
            <w:r w:rsidRPr="005D1158">
              <w:rPr>
                <w:sz w:val="20"/>
                <w:szCs w:val="20"/>
              </w:rPr>
              <w:t xml:space="preserve"> D/Foliumzuur</w:t>
            </w:r>
          </w:p>
          <w:p w14:paraId="5A5D1365" w14:textId="0D5FEDBE" w:rsidR="00760CD1" w:rsidRPr="005D1158" w:rsidRDefault="00760CD1" w:rsidP="00760CD1">
            <w:pPr>
              <w:cnfStyle w:val="000000100000" w:firstRow="0" w:lastRow="0" w:firstColumn="0" w:lastColumn="0" w:oddVBand="0" w:evenVBand="0" w:oddHBand="1" w:evenHBand="0" w:firstRowFirstColumn="0" w:firstRowLastColumn="0" w:lastRowFirstColumn="0" w:lastRowLastColumn="0"/>
              <w:rPr>
                <w:sz w:val="20"/>
                <w:szCs w:val="20"/>
              </w:rPr>
            </w:pPr>
            <w:r w:rsidRPr="005D1158">
              <w:rPr>
                <w:sz w:val="20"/>
                <w:szCs w:val="20"/>
              </w:rPr>
              <w:t>Leefstijl</w:t>
            </w:r>
            <w:r w:rsidR="001D36A1" w:rsidRPr="005D1158">
              <w:rPr>
                <w:sz w:val="20"/>
                <w:szCs w:val="20"/>
              </w:rPr>
              <w:t xml:space="preserve"> ( alcohol, roken, drugs?)</w:t>
            </w:r>
          </w:p>
          <w:p w14:paraId="343048B9" w14:textId="11D6BBA5" w:rsidR="004911BC" w:rsidRPr="005D1158" w:rsidRDefault="004911BC" w:rsidP="00760CD1">
            <w:pPr>
              <w:cnfStyle w:val="000000100000" w:firstRow="0" w:lastRow="0" w:firstColumn="0" w:lastColumn="0" w:oddVBand="0" w:evenVBand="0" w:oddHBand="1" w:evenHBand="0" w:firstRowFirstColumn="0" w:firstRowLastColumn="0" w:lastRowFirstColumn="0" w:lastRowLastColumn="0"/>
              <w:rPr>
                <w:sz w:val="20"/>
                <w:szCs w:val="20"/>
              </w:rPr>
            </w:pPr>
            <w:r w:rsidRPr="005D1158">
              <w:rPr>
                <w:sz w:val="20"/>
                <w:szCs w:val="20"/>
              </w:rPr>
              <w:t>Rookvrij zwanger</w:t>
            </w:r>
          </w:p>
          <w:p w14:paraId="29E1AABF" w14:textId="5160377B" w:rsidR="00EE2135" w:rsidRPr="005D1158" w:rsidRDefault="00EE2135" w:rsidP="00760CD1">
            <w:pPr>
              <w:cnfStyle w:val="000000100000" w:firstRow="0" w:lastRow="0" w:firstColumn="0" w:lastColumn="0" w:oddVBand="0" w:evenVBand="0" w:oddHBand="1" w:evenHBand="0" w:firstRowFirstColumn="0" w:firstRowLastColumn="0" w:lastRowFirstColumn="0" w:lastRowLastColumn="0"/>
              <w:rPr>
                <w:sz w:val="20"/>
                <w:szCs w:val="20"/>
              </w:rPr>
            </w:pPr>
            <w:r w:rsidRPr="005D1158">
              <w:rPr>
                <w:sz w:val="20"/>
                <w:szCs w:val="20"/>
              </w:rPr>
              <w:t>Informatie kraamzorg</w:t>
            </w:r>
          </w:p>
          <w:p w14:paraId="74331A0A" w14:textId="135DE2B8" w:rsidR="001F5DDD" w:rsidRPr="005D1158" w:rsidRDefault="001F5DDD"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3E93B8B0" w14:textId="77777777" w:rsidR="008C2E0F" w:rsidRPr="005D1158" w:rsidRDefault="008C2E0F"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05BAC4E9" w14:textId="292EDC30" w:rsidR="002C2E66" w:rsidRPr="005D1158" w:rsidRDefault="00760CD1" w:rsidP="00760CD1">
            <w:pPr>
              <w:cnfStyle w:val="000000100000" w:firstRow="0" w:lastRow="0" w:firstColumn="0" w:lastColumn="0" w:oddVBand="0" w:evenVBand="0" w:oddHBand="1" w:evenHBand="0" w:firstRowFirstColumn="0" w:firstRowLastColumn="0" w:lastRowFirstColumn="0" w:lastRowLastColumn="0"/>
              <w:rPr>
                <w:sz w:val="20"/>
                <w:szCs w:val="20"/>
              </w:rPr>
            </w:pPr>
            <w:r w:rsidRPr="005D1158">
              <w:rPr>
                <w:sz w:val="20"/>
                <w:szCs w:val="20"/>
              </w:rPr>
              <w:t>Toestemming voor</w:t>
            </w:r>
            <w:r w:rsidR="00A9123F" w:rsidRPr="005D1158">
              <w:rPr>
                <w:sz w:val="20"/>
                <w:szCs w:val="20"/>
              </w:rPr>
              <w:t xml:space="preserve"> het</w:t>
            </w:r>
            <w:r w:rsidRPr="005D1158">
              <w:rPr>
                <w:sz w:val="20"/>
                <w:szCs w:val="20"/>
              </w:rPr>
              <w:t xml:space="preserve"> de</w:t>
            </w:r>
            <w:r w:rsidR="00A1564B" w:rsidRPr="005D1158">
              <w:rPr>
                <w:sz w:val="20"/>
                <w:szCs w:val="20"/>
              </w:rPr>
              <w:t>len van informatie met ketenpar</w:t>
            </w:r>
            <w:r w:rsidRPr="005D1158">
              <w:rPr>
                <w:sz w:val="20"/>
                <w:szCs w:val="20"/>
              </w:rPr>
              <w:t>t</w:t>
            </w:r>
            <w:r w:rsidR="00A1564B" w:rsidRPr="005D1158">
              <w:rPr>
                <w:sz w:val="20"/>
                <w:szCs w:val="20"/>
              </w:rPr>
              <w:t>n</w:t>
            </w:r>
            <w:r w:rsidRPr="005D1158">
              <w:rPr>
                <w:sz w:val="20"/>
                <w:szCs w:val="20"/>
              </w:rPr>
              <w:t>ers conform werkgroep gegevensoverdracht</w:t>
            </w:r>
            <w:r w:rsidR="00A9123F" w:rsidRPr="005D1158">
              <w:rPr>
                <w:sz w:val="20"/>
                <w:szCs w:val="20"/>
              </w:rPr>
              <w:t xml:space="preserve"> en</w:t>
            </w:r>
            <w:r w:rsidR="001F5DDD" w:rsidRPr="005D1158">
              <w:rPr>
                <w:sz w:val="20"/>
                <w:szCs w:val="20"/>
              </w:rPr>
              <w:t xml:space="preserve"> landelijke database</w:t>
            </w:r>
            <w:r w:rsidR="002C2E66" w:rsidRPr="005D1158">
              <w:rPr>
                <w:sz w:val="20"/>
                <w:szCs w:val="20"/>
              </w:rPr>
              <w:t xml:space="preserve">. Informatie over wijzigen / </w:t>
            </w:r>
            <w:r w:rsidR="002C2E66" w:rsidRPr="005D1158">
              <w:rPr>
                <w:sz w:val="20"/>
                <w:szCs w:val="20"/>
              </w:rPr>
              <w:lastRenderedPageBreak/>
              <w:t xml:space="preserve">intrekken toestemming gegevensuitwisseling. </w:t>
            </w:r>
          </w:p>
          <w:p w14:paraId="2F6F9A39" w14:textId="77777777" w:rsidR="002C2E66" w:rsidRPr="005D1158" w:rsidRDefault="002C2E66"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1B5C7FAD" w14:textId="742ACEB1" w:rsidR="00A81E22" w:rsidRPr="005D1158" w:rsidRDefault="00A81E22" w:rsidP="00760CD1">
            <w:pPr>
              <w:cnfStyle w:val="000000100000" w:firstRow="0" w:lastRow="0" w:firstColumn="0" w:lastColumn="0" w:oddVBand="0" w:evenVBand="0" w:oddHBand="1" w:evenHBand="0" w:firstRowFirstColumn="0" w:firstRowLastColumn="0" w:lastRowFirstColumn="0" w:lastRowLastColumn="0"/>
              <w:rPr>
                <w:sz w:val="20"/>
                <w:szCs w:val="20"/>
              </w:rPr>
            </w:pPr>
            <w:r w:rsidRPr="005D1158">
              <w:rPr>
                <w:sz w:val="20"/>
                <w:szCs w:val="20"/>
              </w:rPr>
              <w:t>Keuzevrijheid, dossiervorming.</w:t>
            </w:r>
          </w:p>
          <w:p w14:paraId="29485F34" w14:textId="77777777" w:rsidR="00453950" w:rsidRPr="005D1158" w:rsidRDefault="00453950"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70B3C679" w14:textId="469AC160" w:rsidR="00A81E22" w:rsidRPr="005D1158" w:rsidRDefault="00A81E22" w:rsidP="00760CD1">
            <w:pPr>
              <w:cnfStyle w:val="000000100000" w:firstRow="0" w:lastRow="0" w:firstColumn="0" w:lastColumn="0" w:oddVBand="0" w:evenVBand="0" w:oddHBand="1" w:evenHBand="0" w:firstRowFirstColumn="0" w:firstRowLastColumn="0" w:lastRowFirstColumn="0" w:lastRowLastColumn="0"/>
              <w:rPr>
                <w:sz w:val="20"/>
                <w:szCs w:val="20"/>
              </w:rPr>
            </w:pPr>
            <w:r w:rsidRPr="005D1158">
              <w:rPr>
                <w:sz w:val="20"/>
                <w:szCs w:val="20"/>
              </w:rPr>
              <w:t>Huisarts informeren</w:t>
            </w:r>
          </w:p>
        </w:tc>
      </w:tr>
      <w:tr w:rsidR="00B90D8E" w:rsidRPr="00BD4B15" w14:paraId="0DA08E4C" w14:textId="77777777" w:rsidTr="008C2E0F">
        <w:tc>
          <w:tcPr>
            <w:cnfStyle w:val="001000000000" w:firstRow="0" w:lastRow="0" w:firstColumn="1" w:lastColumn="0" w:oddVBand="0" w:evenVBand="0" w:oddHBand="0" w:evenHBand="0" w:firstRowFirstColumn="0" w:firstRowLastColumn="0" w:lastRowFirstColumn="0" w:lastRowLastColumn="0"/>
            <w:tcW w:w="2405" w:type="dxa"/>
          </w:tcPr>
          <w:p w14:paraId="017E4C34" w14:textId="3BD14037" w:rsidR="00760CD1" w:rsidRPr="00BD4B15" w:rsidRDefault="00760CD1" w:rsidP="00760CD1">
            <w:pPr>
              <w:rPr>
                <w:sz w:val="20"/>
                <w:szCs w:val="20"/>
              </w:rPr>
            </w:pPr>
          </w:p>
          <w:p w14:paraId="653E23E1" w14:textId="6FC087AA" w:rsidR="00760CD1" w:rsidRPr="00BD4B15" w:rsidRDefault="0053439F" w:rsidP="00A81E22">
            <w:pPr>
              <w:rPr>
                <w:sz w:val="20"/>
                <w:szCs w:val="20"/>
              </w:rPr>
            </w:pPr>
            <w:r w:rsidRPr="00BD4B15">
              <w:rPr>
                <w:sz w:val="20"/>
                <w:szCs w:val="20"/>
              </w:rPr>
              <w:t>1</w:t>
            </w:r>
            <w:r w:rsidR="00A81E22">
              <w:rPr>
                <w:sz w:val="20"/>
                <w:szCs w:val="20"/>
              </w:rPr>
              <w:t>4 tot 22</w:t>
            </w:r>
            <w:r w:rsidRPr="00BD4B15">
              <w:rPr>
                <w:sz w:val="20"/>
                <w:szCs w:val="20"/>
              </w:rPr>
              <w:t xml:space="preserve"> w</w:t>
            </w:r>
            <w:r w:rsidR="00A81E22">
              <w:rPr>
                <w:sz w:val="20"/>
                <w:szCs w:val="20"/>
              </w:rPr>
              <w:t>eken</w:t>
            </w:r>
          </w:p>
        </w:tc>
        <w:tc>
          <w:tcPr>
            <w:tcW w:w="992" w:type="dxa"/>
          </w:tcPr>
          <w:p w14:paraId="1BF36966" w14:textId="77777777" w:rsidR="00BD4B15" w:rsidRDefault="00BD4B15" w:rsidP="00760CD1">
            <w:pPr>
              <w:cnfStyle w:val="000000000000" w:firstRow="0" w:lastRow="0" w:firstColumn="0" w:lastColumn="0" w:oddVBand="0" w:evenVBand="0" w:oddHBand="0" w:evenHBand="0" w:firstRowFirstColumn="0" w:firstRowLastColumn="0" w:lastRowFirstColumn="0" w:lastRowLastColumn="0"/>
              <w:rPr>
                <w:sz w:val="20"/>
                <w:szCs w:val="20"/>
              </w:rPr>
            </w:pPr>
          </w:p>
          <w:p w14:paraId="641F3A41" w14:textId="2269C19F" w:rsidR="007C1B25" w:rsidRPr="00BD4B15" w:rsidRDefault="007C1B25" w:rsidP="00760CD1">
            <w:pPr>
              <w:cnfStyle w:val="000000000000" w:firstRow="0" w:lastRow="0" w:firstColumn="0" w:lastColumn="0" w:oddVBand="0" w:evenVBand="0" w:oddHBand="0" w:evenHBand="0" w:firstRowFirstColumn="0" w:firstRowLastColumn="0" w:lastRowFirstColumn="0" w:lastRowLastColumn="0"/>
              <w:rPr>
                <w:sz w:val="20"/>
                <w:szCs w:val="20"/>
              </w:rPr>
            </w:pPr>
          </w:p>
        </w:tc>
        <w:tc>
          <w:tcPr>
            <w:tcW w:w="2410" w:type="dxa"/>
          </w:tcPr>
          <w:p w14:paraId="1D0AC567" w14:textId="77777777" w:rsidR="00BD4B15" w:rsidRDefault="00BD4B15" w:rsidP="00760CD1">
            <w:pPr>
              <w:cnfStyle w:val="000000000000" w:firstRow="0" w:lastRow="0" w:firstColumn="0" w:lastColumn="0" w:oddVBand="0" w:evenVBand="0" w:oddHBand="0" w:evenHBand="0" w:firstRowFirstColumn="0" w:firstRowLastColumn="0" w:lastRowFirstColumn="0" w:lastRowLastColumn="0"/>
              <w:rPr>
                <w:sz w:val="20"/>
                <w:szCs w:val="20"/>
              </w:rPr>
            </w:pPr>
          </w:p>
          <w:p w14:paraId="45AE9579" w14:textId="77777777" w:rsidR="00760CD1" w:rsidRDefault="007C1B25" w:rsidP="00760CD1">
            <w:pPr>
              <w:cnfStyle w:val="000000000000" w:firstRow="0" w:lastRow="0" w:firstColumn="0" w:lastColumn="0" w:oddVBand="0" w:evenVBand="0" w:oddHBand="0" w:evenHBand="0" w:firstRowFirstColumn="0" w:firstRowLastColumn="0" w:lastRowFirstColumn="0" w:lastRowLastColumn="0"/>
              <w:rPr>
                <w:sz w:val="20"/>
                <w:szCs w:val="20"/>
              </w:rPr>
            </w:pPr>
            <w:r w:rsidRPr="00BD4B15">
              <w:rPr>
                <w:sz w:val="20"/>
                <w:szCs w:val="20"/>
              </w:rPr>
              <w:t>Verloskundige of gynaecoloog</w:t>
            </w:r>
          </w:p>
          <w:p w14:paraId="55A92F4D" w14:textId="77777777" w:rsidR="00EE2135" w:rsidRDefault="00EE2135" w:rsidP="00760CD1">
            <w:pPr>
              <w:cnfStyle w:val="000000000000" w:firstRow="0" w:lastRow="0" w:firstColumn="0" w:lastColumn="0" w:oddVBand="0" w:evenVBand="0" w:oddHBand="0" w:evenHBand="0" w:firstRowFirstColumn="0" w:firstRowLastColumn="0" w:lastRowFirstColumn="0" w:lastRowLastColumn="0"/>
              <w:rPr>
                <w:sz w:val="20"/>
                <w:szCs w:val="20"/>
              </w:rPr>
            </w:pPr>
          </w:p>
          <w:p w14:paraId="4143C893" w14:textId="5002F00A" w:rsidR="00EE2135" w:rsidRPr="00BD4B15" w:rsidRDefault="00EE2135" w:rsidP="00760CD1">
            <w:pPr>
              <w:cnfStyle w:val="000000000000" w:firstRow="0" w:lastRow="0" w:firstColumn="0" w:lastColumn="0" w:oddVBand="0" w:evenVBand="0" w:oddHBand="0" w:evenHBand="0" w:firstRowFirstColumn="0" w:firstRowLastColumn="0" w:lastRowFirstColumn="0" w:lastRowLastColumn="0"/>
              <w:rPr>
                <w:sz w:val="20"/>
                <w:szCs w:val="20"/>
              </w:rPr>
            </w:pPr>
          </w:p>
        </w:tc>
        <w:tc>
          <w:tcPr>
            <w:tcW w:w="2268" w:type="dxa"/>
          </w:tcPr>
          <w:p w14:paraId="6072862B" w14:textId="77777777" w:rsidR="00BD4B15" w:rsidRPr="005D1158" w:rsidRDefault="00BD4B15" w:rsidP="00760CD1">
            <w:pPr>
              <w:cnfStyle w:val="000000000000" w:firstRow="0" w:lastRow="0" w:firstColumn="0" w:lastColumn="0" w:oddVBand="0" w:evenVBand="0" w:oddHBand="0" w:evenHBand="0" w:firstRowFirstColumn="0" w:firstRowLastColumn="0" w:lastRowFirstColumn="0" w:lastRowLastColumn="0"/>
              <w:rPr>
                <w:sz w:val="20"/>
                <w:szCs w:val="20"/>
              </w:rPr>
            </w:pPr>
          </w:p>
          <w:p w14:paraId="24920680" w14:textId="1AA950A5" w:rsidR="00760CD1" w:rsidRPr="005D1158" w:rsidRDefault="007C1B25" w:rsidP="00760CD1">
            <w:pPr>
              <w:cnfStyle w:val="000000000000" w:firstRow="0" w:lastRow="0" w:firstColumn="0" w:lastColumn="0" w:oddVBand="0" w:evenVBand="0" w:oddHBand="0" w:evenHBand="0" w:firstRowFirstColumn="0" w:firstRowLastColumn="0" w:lastRowFirstColumn="0" w:lastRowLastColumn="0"/>
              <w:rPr>
                <w:sz w:val="20"/>
                <w:szCs w:val="20"/>
              </w:rPr>
            </w:pPr>
            <w:r w:rsidRPr="005D1158">
              <w:rPr>
                <w:sz w:val="20"/>
                <w:szCs w:val="20"/>
              </w:rPr>
              <w:t>Controle</w:t>
            </w:r>
          </w:p>
          <w:p w14:paraId="33EB15B7" w14:textId="6839E427" w:rsidR="00453950" w:rsidRPr="005D1158" w:rsidRDefault="00453950" w:rsidP="00760CD1">
            <w:pPr>
              <w:cnfStyle w:val="000000000000" w:firstRow="0" w:lastRow="0" w:firstColumn="0" w:lastColumn="0" w:oddVBand="0" w:evenVBand="0" w:oddHBand="0" w:evenHBand="0" w:firstRowFirstColumn="0" w:firstRowLastColumn="0" w:lastRowFirstColumn="0" w:lastRowLastColumn="0"/>
              <w:rPr>
                <w:sz w:val="20"/>
                <w:szCs w:val="20"/>
              </w:rPr>
            </w:pPr>
          </w:p>
          <w:p w14:paraId="0FF28ACF" w14:textId="5AF1B06D" w:rsidR="00453950" w:rsidRPr="005D1158" w:rsidRDefault="00453950" w:rsidP="00760CD1">
            <w:pPr>
              <w:cnfStyle w:val="000000000000" w:firstRow="0" w:lastRow="0" w:firstColumn="0" w:lastColumn="0" w:oddVBand="0" w:evenVBand="0" w:oddHBand="0" w:evenHBand="0" w:firstRowFirstColumn="0" w:firstRowLastColumn="0" w:lastRowFirstColumn="0" w:lastRowLastColumn="0"/>
              <w:rPr>
                <w:sz w:val="20"/>
                <w:szCs w:val="20"/>
              </w:rPr>
            </w:pPr>
            <w:r w:rsidRPr="005D1158">
              <w:rPr>
                <w:sz w:val="20"/>
                <w:szCs w:val="20"/>
              </w:rPr>
              <w:t>OGTT op indicatie</w:t>
            </w:r>
          </w:p>
          <w:p w14:paraId="050A2489" w14:textId="15F9A01A" w:rsidR="001D36A1" w:rsidRPr="005D1158" w:rsidRDefault="001D36A1" w:rsidP="00760CD1">
            <w:pPr>
              <w:cnfStyle w:val="000000000000" w:firstRow="0" w:lastRow="0" w:firstColumn="0" w:lastColumn="0" w:oddVBand="0" w:evenVBand="0" w:oddHBand="0" w:evenHBand="0" w:firstRowFirstColumn="0" w:firstRowLastColumn="0" w:lastRowFirstColumn="0" w:lastRowLastColumn="0"/>
              <w:rPr>
                <w:sz w:val="20"/>
                <w:szCs w:val="20"/>
              </w:rPr>
            </w:pPr>
          </w:p>
          <w:p w14:paraId="247FB2A1" w14:textId="1C9F4826" w:rsidR="001D36A1" w:rsidRPr="005D1158" w:rsidRDefault="0045550A" w:rsidP="00760CD1">
            <w:pPr>
              <w:cnfStyle w:val="000000000000" w:firstRow="0" w:lastRow="0" w:firstColumn="0" w:lastColumn="0" w:oddVBand="0" w:evenVBand="0" w:oddHBand="0" w:evenHBand="0" w:firstRowFirstColumn="0" w:firstRowLastColumn="0" w:lastRowFirstColumn="0" w:lastRowLastColumn="0"/>
              <w:rPr>
                <w:sz w:val="20"/>
                <w:szCs w:val="20"/>
              </w:rPr>
            </w:pPr>
            <w:r w:rsidRPr="005D1158">
              <w:rPr>
                <w:sz w:val="20"/>
                <w:szCs w:val="20"/>
              </w:rPr>
              <w:t>Op i</w:t>
            </w:r>
            <w:r w:rsidR="001D36A1" w:rsidRPr="005D1158">
              <w:rPr>
                <w:sz w:val="20"/>
                <w:szCs w:val="20"/>
              </w:rPr>
              <w:t xml:space="preserve">ndicatie </w:t>
            </w:r>
            <w:r w:rsidRPr="005D1158">
              <w:rPr>
                <w:sz w:val="20"/>
                <w:szCs w:val="20"/>
              </w:rPr>
              <w:t xml:space="preserve">extra </w:t>
            </w:r>
            <w:proofErr w:type="spellStart"/>
            <w:r w:rsidRPr="005D1158">
              <w:rPr>
                <w:sz w:val="20"/>
                <w:szCs w:val="20"/>
              </w:rPr>
              <w:t>Hb</w:t>
            </w:r>
            <w:proofErr w:type="spellEnd"/>
            <w:r w:rsidRPr="005D1158">
              <w:rPr>
                <w:sz w:val="20"/>
                <w:szCs w:val="20"/>
              </w:rPr>
              <w:t xml:space="preserve"> controle rond AD 20 weken.</w:t>
            </w:r>
          </w:p>
          <w:p w14:paraId="4178785E" w14:textId="3F998038" w:rsidR="00EE2135" w:rsidRPr="005D1158" w:rsidRDefault="00EE2135" w:rsidP="00760CD1">
            <w:pPr>
              <w:cnfStyle w:val="000000000000" w:firstRow="0" w:lastRow="0" w:firstColumn="0" w:lastColumn="0" w:oddVBand="0" w:evenVBand="0" w:oddHBand="0" w:evenHBand="0" w:firstRowFirstColumn="0" w:firstRowLastColumn="0" w:lastRowFirstColumn="0" w:lastRowLastColumn="0"/>
              <w:rPr>
                <w:sz w:val="20"/>
                <w:szCs w:val="20"/>
              </w:rPr>
            </w:pPr>
          </w:p>
          <w:p w14:paraId="7A0BCE2F" w14:textId="3ED4A0B9" w:rsidR="001F5DDD" w:rsidRPr="005D1158" w:rsidRDefault="00453950" w:rsidP="00760CD1">
            <w:pPr>
              <w:cnfStyle w:val="000000000000" w:firstRow="0" w:lastRow="0" w:firstColumn="0" w:lastColumn="0" w:oddVBand="0" w:evenVBand="0" w:oddHBand="0" w:evenHBand="0" w:firstRowFirstColumn="0" w:firstRowLastColumn="0" w:lastRowFirstColumn="0" w:lastRowLastColumn="0"/>
              <w:rPr>
                <w:sz w:val="20"/>
                <w:szCs w:val="20"/>
              </w:rPr>
            </w:pPr>
            <w:r w:rsidRPr="005D1158">
              <w:rPr>
                <w:sz w:val="20"/>
                <w:szCs w:val="20"/>
              </w:rPr>
              <w:t xml:space="preserve">Indien gewenst </w:t>
            </w:r>
            <w:r w:rsidR="00FB7636" w:rsidRPr="005D1158">
              <w:rPr>
                <w:sz w:val="20"/>
                <w:szCs w:val="20"/>
              </w:rPr>
              <w:t xml:space="preserve">tweede trimester </w:t>
            </w:r>
            <w:r w:rsidRPr="005D1158">
              <w:rPr>
                <w:sz w:val="20"/>
                <w:szCs w:val="20"/>
              </w:rPr>
              <w:t>SEO/GUO</w:t>
            </w:r>
          </w:p>
          <w:p w14:paraId="039FF1BF" w14:textId="182F3B35" w:rsidR="00442E7F" w:rsidRPr="005D1158" w:rsidRDefault="00442E7F" w:rsidP="00760CD1">
            <w:pPr>
              <w:cnfStyle w:val="000000000000" w:firstRow="0" w:lastRow="0" w:firstColumn="0" w:lastColumn="0" w:oddVBand="0" w:evenVBand="0" w:oddHBand="0" w:evenHBand="0" w:firstRowFirstColumn="0" w:firstRowLastColumn="0" w:lastRowFirstColumn="0" w:lastRowLastColumn="0"/>
              <w:rPr>
                <w:sz w:val="20"/>
                <w:szCs w:val="20"/>
              </w:rPr>
            </w:pPr>
          </w:p>
          <w:p w14:paraId="31F1D43D" w14:textId="6BB6D0A8" w:rsidR="007C1B25" w:rsidRPr="005D1158" w:rsidRDefault="007C1B25" w:rsidP="00760CD1">
            <w:pPr>
              <w:cnfStyle w:val="000000000000" w:firstRow="0" w:lastRow="0" w:firstColumn="0" w:lastColumn="0" w:oddVBand="0" w:evenVBand="0" w:oddHBand="0" w:evenHBand="0" w:firstRowFirstColumn="0" w:firstRowLastColumn="0" w:lastRowFirstColumn="0" w:lastRowLastColumn="0"/>
              <w:rPr>
                <w:sz w:val="20"/>
                <w:szCs w:val="20"/>
              </w:rPr>
            </w:pPr>
          </w:p>
        </w:tc>
        <w:tc>
          <w:tcPr>
            <w:tcW w:w="2977" w:type="dxa"/>
          </w:tcPr>
          <w:p w14:paraId="2568090B" w14:textId="77777777" w:rsidR="00BD4B15" w:rsidRDefault="00BD4B15" w:rsidP="00760CD1">
            <w:pPr>
              <w:cnfStyle w:val="000000000000" w:firstRow="0" w:lastRow="0" w:firstColumn="0" w:lastColumn="0" w:oddVBand="0" w:evenVBand="0" w:oddHBand="0" w:evenHBand="0" w:firstRowFirstColumn="0" w:firstRowLastColumn="0" w:lastRowFirstColumn="0" w:lastRowLastColumn="0"/>
              <w:rPr>
                <w:sz w:val="20"/>
                <w:szCs w:val="20"/>
              </w:rPr>
            </w:pPr>
          </w:p>
          <w:p w14:paraId="232FBF84" w14:textId="77777777" w:rsidR="00760CD1" w:rsidRPr="00BD4B15" w:rsidRDefault="007C1B25" w:rsidP="00760CD1">
            <w:pPr>
              <w:cnfStyle w:val="000000000000" w:firstRow="0" w:lastRow="0" w:firstColumn="0" w:lastColumn="0" w:oddVBand="0" w:evenVBand="0" w:oddHBand="0" w:evenHBand="0" w:firstRowFirstColumn="0" w:firstRowLastColumn="0" w:lastRowFirstColumn="0" w:lastRowLastColumn="0"/>
              <w:rPr>
                <w:sz w:val="20"/>
                <w:szCs w:val="20"/>
              </w:rPr>
            </w:pPr>
            <w:r w:rsidRPr="00BD4B15">
              <w:rPr>
                <w:sz w:val="20"/>
                <w:szCs w:val="20"/>
              </w:rPr>
              <w:t>Bespreek:</w:t>
            </w:r>
          </w:p>
          <w:p w14:paraId="79D30098" w14:textId="583CA629" w:rsidR="007C1B25" w:rsidRPr="00BD4B15" w:rsidRDefault="005A3DF9" w:rsidP="007C1B25">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laboratoriumuitslagen</w:t>
            </w:r>
          </w:p>
          <w:p w14:paraId="321B0589" w14:textId="77777777" w:rsidR="007C1B25" w:rsidRPr="00BD4B15" w:rsidRDefault="007C1B25" w:rsidP="007C1B25">
            <w:pPr>
              <w:cnfStyle w:val="000000000000" w:firstRow="0" w:lastRow="0" w:firstColumn="0" w:lastColumn="0" w:oddVBand="0" w:evenVBand="0" w:oddHBand="0" w:evenHBand="0" w:firstRowFirstColumn="0" w:firstRowLastColumn="0" w:lastRowFirstColumn="0" w:lastRowLastColumn="0"/>
              <w:rPr>
                <w:sz w:val="20"/>
                <w:szCs w:val="20"/>
              </w:rPr>
            </w:pPr>
          </w:p>
          <w:p w14:paraId="6CC69C8B" w14:textId="1E67BE2E" w:rsidR="007C1B25" w:rsidRDefault="0045550A" w:rsidP="0045550A">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GIZ methodiek </w:t>
            </w:r>
          </w:p>
          <w:p w14:paraId="447F588A" w14:textId="77777777" w:rsidR="00AA5F1E" w:rsidRPr="00AA5F1E" w:rsidRDefault="00AA5F1E" w:rsidP="00AA5F1E">
            <w:pPr>
              <w:pStyle w:val="ListParagraph"/>
              <w:cnfStyle w:val="000000000000" w:firstRow="0" w:lastRow="0" w:firstColumn="0" w:lastColumn="0" w:oddVBand="0" w:evenVBand="0" w:oddHBand="0" w:evenHBand="0" w:firstRowFirstColumn="0" w:firstRowLastColumn="0" w:lastRowFirstColumn="0" w:lastRowLastColumn="0"/>
              <w:rPr>
                <w:sz w:val="20"/>
                <w:szCs w:val="20"/>
              </w:rPr>
            </w:pPr>
          </w:p>
          <w:p w14:paraId="0CF7A7C8" w14:textId="09FA3991" w:rsidR="00AA5F1E" w:rsidRPr="0045550A" w:rsidRDefault="00AA5F1E" w:rsidP="0045550A">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Eventueel prenataal huisbezoek JGZ</w:t>
            </w:r>
          </w:p>
          <w:p w14:paraId="1A707696" w14:textId="77777777" w:rsidR="007C1B25" w:rsidRPr="00BD4B15" w:rsidRDefault="007C1B25" w:rsidP="00760CD1">
            <w:pPr>
              <w:cnfStyle w:val="000000000000" w:firstRow="0" w:lastRow="0" w:firstColumn="0" w:lastColumn="0" w:oddVBand="0" w:evenVBand="0" w:oddHBand="0" w:evenHBand="0" w:firstRowFirstColumn="0" w:firstRowLastColumn="0" w:lastRowFirstColumn="0" w:lastRowLastColumn="0"/>
              <w:rPr>
                <w:sz w:val="20"/>
                <w:szCs w:val="20"/>
              </w:rPr>
            </w:pPr>
          </w:p>
        </w:tc>
        <w:tc>
          <w:tcPr>
            <w:tcW w:w="3396" w:type="dxa"/>
          </w:tcPr>
          <w:p w14:paraId="67821628" w14:textId="77777777" w:rsidR="00BD4B15" w:rsidRDefault="00BD4B15" w:rsidP="00760CD1">
            <w:pPr>
              <w:cnfStyle w:val="000000000000" w:firstRow="0" w:lastRow="0" w:firstColumn="0" w:lastColumn="0" w:oddVBand="0" w:evenVBand="0" w:oddHBand="0" w:evenHBand="0" w:firstRowFirstColumn="0" w:firstRowLastColumn="0" w:lastRowFirstColumn="0" w:lastRowLastColumn="0"/>
              <w:rPr>
                <w:sz w:val="20"/>
                <w:szCs w:val="20"/>
              </w:rPr>
            </w:pPr>
          </w:p>
          <w:p w14:paraId="0498E92E" w14:textId="77777777" w:rsidR="00760CD1" w:rsidRPr="00BD4B15" w:rsidRDefault="007C1B25" w:rsidP="00760CD1">
            <w:pPr>
              <w:cnfStyle w:val="000000000000" w:firstRow="0" w:lastRow="0" w:firstColumn="0" w:lastColumn="0" w:oddVBand="0" w:evenVBand="0" w:oddHBand="0" w:evenHBand="0" w:firstRowFirstColumn="0" w:firstRowLastColumn="0" w:lastRowFirstColumn="0" w:lastRowLastColumn="0"/>
              <w:rPr>
                <w:sz w:val="20"/>
                <w:szCs w:val="20"/>
              </w:rPr>
            </w:pPr>
            <w:r w:rsidRPr="00BD4B15">
              <w:rPr>
                <w:sz w:val="20"/>
                <w:szCs w:val="20"/>
              </w:rPr>
              <w:t>Check:</w:t>
            </w:r>
          </w:p>
          <w:p w14:paraId="79364BB8" w14:textId="062BD1FB" w:rsidR="007C1B25" w:rsidRPr="00BD4B15" w:rsidRDefault="00EE2135" w:rsidP="007C1B25">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k</w:t>
            </w:r>
            <w:r w:rsidR="007C1B25" w:rsidRPr="00BD4B15">
              <w:rPr>
                <w:sz w:val="20"/>
                <w:szCs w:val="20"/>
              </w:rPr>
              <w:t>raamzorg</w:t>
            </w:r>
          </w:p>
          <w:p w14:paraId="3303D305" w14:textId="12BF8810" w:rsidR="007C1B25" w:rsidRDefault="00EE2135" w:rsidP="007C1B25">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w:t>
            </w:r>
            <w:r w:rsidR="007C1B25" w:rsidRPr="00BD4B15">
              <w:rPr>
                <w:sz w:val="20"/>
                <w:szCs w:val="20"/>
              </w:rPr>
              <w:t>rkenning</w:t>
            </w:r>
          </w:p>
          <w:p w14:paraId="06FA59AA" w14:textId="77777777" w:rsidR="00AF6D14" w:rsidRDefault="00EE2135" w:rsidP="008952BC">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z</w:t>
            </w:r>
            <w:r w:rsidR="007C1B25" w:rsidRPr="00EE2135">
              <w:rPr>
                <w:sz w:val="20"/>
                <w:szCs w:val="20"/>
              </w:rPr>
              <w:t>wangerschapscursus</w:t>
            </w:r>
          </w:p>
          <w:p w14:paraId="26BF7364" w14:textId="128FD3C5" w:rsidR="00AF6D14" w:rsidRPr="005D1158" w:rsidRDefault="004911BC" w:rsidP="008952BC">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5D1158">
              <w:rPr>
                <w:sz w:val="20"/>
                <w:szCs w:val="20"/>
              </w:rPr>
              <w:t>evalutie</w:t>
            </w:r>
            <w:proofErr w:type="spellEnd"/>
            <w:r w:rsidRPr="005D1158">
              <w:rPr>
                <w:sz w:val="20"/>
                <w:szCs w:val="20"/>
              </w:rPr>
              <w:t xml:space="preserve"> rookvrij, alcohol, drugs </w:t>
            </w:r>
          </w:p>
          <w:p w14:paraId="50F5FBFE" w14:textId="39558873" w:rsidR="008952BC" w:rsidRPr="00AF6D14" w:rsidRDefault="00AF6D14" w:rsidP="00AF6D14">
            <w:pPr>
              <w:cnfStyle w:val="000000000000" w:firstRow="0" w:lastRow="0" w:firstColumn="0" w:lastColumn="0" w:oddVBand="0" w:evenVBand="0" w:oddHBand="0" w:evenHBand="0" w:firstRowFirstColumn="0" w:firstRowLastColumn="0" w:lastRowFirstColumn="0" w:lastRowLastColumn="0"/>
              <w:rPr>
                <w:sz w:val="20"/>
                <w:szCs w:val="20"/>
              </w:rPr>
            </w:pPr>
            <w:r>
              <w:rPr>
                <w:color w:val="454541" w:themeColor="text2" w:themeTint="E6"/>
                <w:sz w:val="20"/>
                <w:szCs w:val="20"/>
              </w:rPr>
              <w:t>Kinkhoestvaccinatie info GGD</w:t>
            </w:r>
          </w:p>
          <w:p w14:paraId="2C1DC879" w14:textId="487BD061" w:rsidR="008952BC" w:rsidRPr="008952BC" w:rsidRDefault="008952BC" w:rsidP="008952BC">
            <w:pPr>
              <w:cnfStyle w:val="000000000000" w:firstRow="0" w:lastRow="0" w:firstColumn="0" w:lastColumn="0" w:oddVBand="0" w:evenVBand="0" w:oddHBand="0" w:evenHBand="0" w:firstRowFirstColumn="0" w:firstRowLastColumn="0" w:lastRowFirstColumn="0" w:lastRowLastColumn="0"/>
              <w:rPr>
                <w:color w:val="FF0000"/>
                <w:sz w:val="20"/>
                <w:szCs w:val="20"/>
              </w:rPr>
            </w:pPr>
          </w:p>
        </w:tc>
      </w:tr>
      <w:tr w:rsidR="00B90D8E" w:rsidRPr="00BD4B15" w14:paraId="7560428E" w14:textId="77777777" w:rsidTr="008C2E0F">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405" w:type="dxa"/>
          </w:tcPr>
          <w:p w14:paraId="1B0CC224" w14:textId="77777777" w:rsidR="00760CD1" w:rsidRPr="00BD4B15" w:rsidRDefault="00760CD1" w:rsidP="00760CD1">
            <w:pPr>
              <w:rPr>
                <w:sz w:val="20"/>
                <w:szCs w:val="20"/>
              </w:rPr>
            </w:pPr>
          </w:p>
          <w:p w14:paraId="5380AB48" w14:textId="6DC261D1" w:rsidR="00760CD1" w:rsidRPr="00BD4B15" w:rsidRDefault="00A81E22" w:rsidP="00A81E22">
            <w:pPr>
              <w:rPr>
                <w:sz w:val="20"/>
                <w:szCs w:val="20"/>
              </w:rPr>
            </w:pPr>
            <w:r>
              <w:rPr>
                <w:sz w:val="20"/>
                <w:szCs w:val="20"/>
              </w:rPr>
              <w:t>22 tot 28</w:t>
            </w:r>
            <w:r w:rsidR="00BD4B15">
              <w:rPr>
                <w:sz w:val="20"/>
                <w:szCs w:val="20"/>
              </w:rPr>
              <w:t xml:space="preserve"> w</w:t>
            </w:r>
            <w:r>
              <w:rPr>
                <w:sz w:val="20"/>
                <w:szCs w:val="20"/>
              </w:rPr>
              <w:t>eken</w:t>
            </w:r>
          </w:p>
        </w:tc>
        <w:tc>
          <w:tcPr>
            <w:tcW w:w="992" w:type="dxa"/>
          </w:tcPr>
          <w:p w14:paraId="0A37B895" w14:textId="77777777" w:rsidR="00760CD1" w:rsidRDefault="00760CD1"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16B0F44A" w14:textId="1C1E3B0B" w:rsidR="00BD4B15" w:rsidRDefault="00BD4B15"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1D986B4A" w14:textId="77777777" w:rsidR="00A8070F" w:rsidRDefault="00A8070F"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7B58B665" w14:textId="77777777" w:rsidR="00A8070F" w:rsidRDefault="00A8070F"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155A2998" w14:textId="77777777" w:rsidR="00A8070F" w:rsidRDefault="00A8070F"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3EFA6B15" w14:textId="77777777" w:rsidR="00A8070F" w:rsidRDefault="00A8070F"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27EAEDAE" w14:textId="77777777" w:rsidR="00A8070F" w:rsidRDefault="00A8070F"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7AACF902" w14:textId="77777777" w:rsidR="00A8070F" w:rsidRDefault="00A8070F"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58D9C8E5" w14:textId="77777777" w:rsidR="00A8070F" w:rsidRDefault="00A8070F"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35FCED1B" w14:textId="77777777" w:rsidR="00A8070F" w:rsidRDefault="00A8070F"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4320FE93" w14:textId="4ECBC6BF" w:rsidR="00A8070F" w:rsidRDefault="00A8070F"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63D3181B" w14:textId="77777777" w:rsidR="00A8070F" w:rsidRDefault="00A8070F"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3450A152" w14:textId="77777777" w:rsidR="00A8070F" w:rsidRPr="00BD4B15" w:rsidRDefault="00A8070F" w:rsidP="00760CD1">
            <w:pPr>
              <w:cnfStyle w:val="000000100000" w:firstRow="0" w:lastRow="0" w:firstColumn="0" w:lastColumn="0" w:oddVBand="0" w:evenVBand="0" w:oddHBand="1" w:evenHBand="0" w:firstRowFirstColumn="0" w:firstRowLastColumn="0" w:lastRowFirstColumn="0" w:lastRowLastColumn="0"/>
              <w:rPr>
                <w:sz w:val="20"/>
                <w:szCs w:val="20"/>
              </w:rPr>
            </w:pPr>
          </w:p>
        </w:tc>
        <w:tc>
          <w:tcPr>
            <w:tcW w:w="2410" w:type="dxa"/>
          </w:tcPr>
          <w:p w14:paraId="144994A4" w14:textId="77777777" w:rsidR="00BD4B15" w:rsidRDefault="00BD4B15"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65D826DA" w14:textId="77777777" w:rsidR="00BD4B15" w:rsidRDefault="00BD4B15" w:rsidP="00760CD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Verloskundige of gynaecoloog</w:t>
            </w:r>
          </w:p>
          <w:p w14:paraId="305759C7" w14:textId="77777777" w:rsidR="00A8070F" w:rsidRDefault="00A8070F"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221C064E" w14:textId="77777777" w:rsidR="00A8070F" w:rsidRDefault="00A8070F"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282A9E1A" w14:textId="77777777" w:rsidR="00A8070F" w:rsidRDefault="00A8070F"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06001507" w14:textId="77777777" w:rsidR="00A8070F" w:rsidRDefault="00A8070F"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4C336F41" w14:textId="77777777" w:rsidR="00A8070F" w:rsidRDefault="00A8070F"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6C3FF5EA" w14:textId="77777777" w:rsidR="00A8070F" w:rsidRDefault="00A8070F"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6CCA0206" w14:textId="77777777" w:rsidR="00A8070F" w:rsidRDefault="00A8070F"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2832DF00" w14:textId="77777777" w:rsidR="008952BC" w:rsidRDefault="008952BC"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2C02A729" w14:textId="77777777" w:rsidR="008952BC" w:rsidRDefault="008952BC"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2234AD9C" w14:textId="77777777" w:rsidR="008952BC" w:rsidRDefault="008952BC"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5DF30996" w14:textId="77777777" w:rsidR="008952BC" w:rsidRDefault="008952BC"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074871FC" w14:textId="77777777" w:rsidR="008952BC" w:rsidRDefault="008952BC"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08AF09BF" w14:textId="77777777" w:rsidR="00453950" w:rsidRDefault="00453950"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1CBC8F4D" w14:textId="00D864B2" w:rsidR="00A8070F" w:rsidRPr="00BD4B15" w:rsidRDefault="00F4383D" w:rsidP="00760CD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Kraamzorg</w:t>
            </w:r>
          </w:p>
        </w:tc>
        <w:tc>
          <w:tcPr>
            <w:tcW w:w="2268" w:type="dxa"/>
          </w:tcPr>
          <w:p w14:paraId="08D23ED7" w14:textId="77777777" w:rsidR="00760CD1" w:rsidRDefault="00760CD1"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0A3DE92D" w14:textId="2901FC22" w:rsidR="00A8070F" w:rsidRDefault="00525D8F" w:rsidP="00760CD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Controle</w:t>
            </w:r>
          </w:p>
          <w:p w14:paraId="04272CC8" w14:textId="77777777" w:rsidR="00A8070F" w:rsidRDefault="00A8070F"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6DEDA86E" w14:textId="77777777" w:rsidR="00A8070F" w:rsidRDefault="00A8070F"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51637181" w14:textId="77777777" w:rsidR="00A8070F" w:rsidRDefault="00A8070F"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6F065147" w14:textId="77777777" w:rsidR="00A8070F" w:rsidRDefault="00A8070F"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606914D1" w14:textId="77777777" w:rsidR="00A8070F" w:rsidRDefault="00A8070F"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3A5071DD" w14:textId="77777777" w:rsidR="00A8070F" w:rsidRDefault="00A8070F"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493A71AE" w14:textId="04853151" w:rsidR="008952BC" w:rsidRDefault="008952BC" w:rsidP="00EE2135">
            <w:pPr>
              <w:cnfStyle w:val="000000100000" w:firstRow="0" w:lastRow="0" w:firstColumn="0" w:lastColumn="0" w:oddVBand="0" w:evenVBand="0" w:oddHBand="1" w:evenHBand="0" w:firstRowFirstColumn="0" w:firstRowLastColumn="0" w:lastRowFirstColumn="0" w:lastRowLastColumn="0"/>
              <w:rPr>
                <w:sz w:val="20"/>
                <w:szCs w:val="20"/>
              </w:rPr>
            </w:pPr>
          </w:p>
          <w:p w14:paraId="04C1973E" w14:textId="456F827F" w:rsidR="00453950" w:rsidRDefault="00453950" w:rsidP="00EE213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OGTT op indicatie</w:t>
            </w:r>
          </w:p>
          <w:p w14:paraId="6BA69A38" w14:textId="77777777" w:rsidR="008952BC" w:rsidRDefault="008952BC" w:rsidP="00EE2135">
            <w:pPr>
              <w:cnfStyle w:val="000000100000" w:firstRow="0" w:lastRow="0" w:firstColumn="0" w:lastColumn="0" w:oddVBand="0" w:evenVBand="0" w:oddHBand="1" w:evenHBand="0" w:firstRowFirstColumn="0" w:firstRowLastColumn="0" w:lastRowFirstColumn="0" w:lastRowLastColumn="0"/>
              <w:rPr>
                <w:sz w:val="20"/>
                <w:szCs w:val="20"/>
              </w:rPr>
            </w:pPr>
          </w:p>
          <w:p w14:paraId="554B9619" w14:textId="77777777" w:rsidR="008952BC" w:rsidRDefault="008952BC" w:rsidP="00EE2135">
            <w:pPr>
              <w:cnfStyle w:val="000000100000" w:firstRow="0" w:lastRow="0" w:firstColumn="0" w:lastColumn="0" w:oddVBand="0" w:evenVBand="0" w:oddHBand="1" w:evenHBand="0" w:firstRowFirstColumn="0" w:firstRowLastColumn="0" w:lastRowFirstColumn="0" w:lastRowLastColumn="0"/>
              <w:rPr>
                <w:sz w:val="20"/>
                <w:szCs w:val="20"/>
              </w:rPr>
            </w:pPr>
          </w:p>
          <w:p w14:paraId="1A7FBA3D" w14:textId="77777777" w:rsidR="008952BC" w:rsidRDefault="008952BC" w:rsidP="00EE2135">
            <w:pPr>
              <w:cnfStyle w:val="000000100000" w:firstRow="0" w:lastRow="0" w:firstColumn="0" w:lastColumn="0" w:oddVBand="0" w:evenVBand="0" w:oddHBand="1" w:evenHBand="0" w:firstRowFirstColumn="0" w:firstRowLastColumn="0" w:lastRowFirstColumn="0" w:lastRowLastColumn="0"/>
              <w:rPr>
                <w:sz w:val="20"/>
                <w:szCs w:val="20"/>
              </w:rPr>
            </w:pPr>
          </w:p>
          <w:p w14:paraId="7AFD63C0" w14:textId="77777777" w:rsidR="008952BC" w:rsidRDefault="008952BC" w:rsidP="00EE2135">
            <w:pPr>
              <w:cnfStyle w:val="000000100000" w:firstRow="0" w:lastRow="0" w:firstColumn="0" w:lastColumn="0" w:oddVBand="0" w:evenVBand="0" w:oddHBand="1" w:evenHBand="0" w:firstRowFirstColumn="0" w:firstRowLastColumn="0" w:lastRowFirstColumn="0" w:lastRowLastColumn="0"/>
              <w:rPr>
                <w:sz w:val="20"/>
                <w:szCs w:val="20"/>
              </w:rPr>
            </w:pPr>
          </w:p>
          <w:p w14:paraId="2E6ADC87" w14:textId="77777777" w:rsidR="008952BC" w:rsidRDefault="008952BC" w:rsidP="00EE2135">
            <w:pPr>
              <w:cnfStyle w:val="000000100000" w:firstRow="0" w:lastRow="0" w:firstColumn="0" w:lastColumn="0" w:oddVBand="0" w:evenVBand="0" w:oddHBand="1" w:evenHBand="0" w:firstRowFirstColumn="0" w:firstRowLastColumn="0" w:lastRowFirstColumn="0" w:lastRowLastColumn="0"/>
              <w:rPr>
                <w:sz w:val="20"/>
                <w:szCs w:val="20"/>
              </w:rPr>
            </w:pPr>
          </w:p>
          <w:p w14:paraId="4B1ED20F" w14:textId="77777777" w:rsidR="008952BC" w:rsidRDefault="008952BC" w:rsidP="00EE2135">
            <w:pPr>
              <w:cnfStyle w:val="000000100000" w:firstRow="0" w:lastRow="0" w:firstColumn="0" w:lastColumn="0" w:oddVBand="0" w:evenVBand="0" w:oddHBand="1" w:evenHBand="0" w:firstRowFirstColumn="0" w:firstRowLastColumn="0" w:lastRowFirstColumn="0" w:lastRowLastColumn="0"/>
              <w:rPr>
                <w:sz w:val="20"/>
                <w:szCs w:val="20"/>
              </w:rPr>
            </w:pPr>
          </w:p>
          <w:p w14:paraId="35FE859B" w14:textId="77777777" w:rsidR="00A8070F" w:rsidRDefault="00A8070F" w:rsidP="00EE213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Contact kraambureau naar cliënt: </w:t>
            </w:r>
            <w:r w:rsidR="00EE2135">
              <w:rPr>
                <w:sz w:val="20"/>
                <w:szCs w:val="20"/>
              </w:rPr>
              <w:t>intake</w:t>
            </w:r>
          </w:p>
          <w:p w14:paraId="01B8CEF2" w14:textId="77777777" w:rsidR="001004D2" w:rsidRDefault="001004D2" w:rsidP="001004D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Integraal huisbezoek </w:t>
            </w:r>
          </w:p>
          <w:p w14:paraId="486F96B4" w14:textId="29E7C05B" w:rsidR="001004D2" w:rsidRPr="00BD4B15" w:rsidRDefault="001004D2" w:rsidP="001004D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(op indicatie)</w:t>
            </w:r>
          </w:p>
        </w:tc>
        <w:tc>
          <w:tcPr>
            <w:tcW w:w="2977" w:type="dxa"/>
          </w:tcPr>
          <w:p w14:paraId="7BF5501A" w14:textId="77777777" w:rsidR="00760CD1" w:rsidRDefault="00760CD1"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0D0EF80C" w14:textId="77777777" w:rsidR="00BD4B15" w:rsidRDefault="00BD4B15" w:rsidP="00760CD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Bespreek beladvies bij:</w:t>
            </w:r>
          </w:p>
          <w:p w14:paraId="124EAEEB" w14:textId="77777777" w:rsidR="00BD4B15" w:rsidRDefault="00BD4B15" w:rsidP="00BD4B15">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minder leven voelen</w:t>
            </w:r>
          </w:p>
          <w:p w14:paraId="6F991694" w14:textId="77777777" w:rsidR="00BD4B15" w:rsidRDefault="00BD4B15" w:rsidP="00BD4B15">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pre-eclampsie klachten</w:t>
            </w:r>
          </w:p>
          <w:p w14:paraId="5F042838" w14:textId="77777777" w:rsidR="00BD4B15" w:rsidRDefault="00BD4B15" w:rsidP="00BD4B15">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prematuur gebroken vliezen</w:t>
            </w:r>
          </w:p>
          <w:p w14:paraId="3D87E14F" w14:textId="77777777" w:rsidR="00BD4B15" w:rsidRDefault="00BD4B15" w:rsidP="00BD4B15">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premature weeën </w:t>
            </w:r>
          </w:p>
          <w:p w14:paraId="20DB5BEF" w14:textId="77777777" w:rsidR="00BD4B15" w:rsidRDefault="00BD4B15" w:rsidP="00BD4B15">
            <w:pPr>
              <w:cnfStyle w:val="000000100000" w:firstRow="0" w:lastRow="0" w:firstColumn="0" w:lastColumn="0" w:oddVBand="0" w:evenVBand="0" w:oddHBand="1" w:evenHBand="0" w:firstRowFirstColumn="0" w:firstRowLastColumn="0" w:lastRowFirstColumn="0" w:lastRowLastColumn="0"/>
              <w:rPr>
                <w:sz w:val="20"/>
                <w:szCs w:val="20"/>
              </w:rPr>
            </w:pPr>
          </w:p>
          <w:p w14:paraId="1A629733" w14:textId="76012265" w:rsidR="00BD4B15" w:rsidRPr="00BD4B15" w:rsidRDefault="00BD4B15" w:rsidP="00BD4B15">
            <w:pPr>
              <w:cnfStyle w:val="000000100000" w:firstRow="0" w:lastRow="0" w:firstColumn="0" w:lastColumn="0" w:oddVBand="0" w:evenVBand="0" w:oddHBand="1" w:evenHBand="0" w:firstRowFirstColumn="0" w:firstRowLastColumn="0" w:lastRowFirstColumn="0" w:lastRowLastColumn="0"/>
              <w:rPr>
                <w:sz w:val="20"/>
                <w:szCs w:val="20"/>
              </w:rPr>
            </w:pPr>
          </w:p>
        </w:tc>
        <w:tc>
          <w:tcPr>
            <w:tcW w:w="3396" w:type="dxa"/>
          </w:tcPr>
          <w:p w14:paraId="51E04181" w14:textId="08376B34" w:rsidR="00A81E22" w:rsidRPr="00BD4B15" w:rsidRDefault="00FB6BD0" w:rsidP="00A81E22">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lastRenderedPageBreak/>
              <w:t>v</w:t>
            </w:r>
            <w:r w:rsidR="00A81E22" w:rsidRPr="00BD4B15">
              <w:rPr>
                <w:sz w:val="20"/>
                <w:szCs w:val="20"/>
              </w:rPr>
              <w:t>oorlichtingsavond</w:t>
            </w:r>
          </w:p>
          <w:p w14:paraId="233DD2BF" w14:textId="77777777" w:rsidR="00A81E22" w:rsidRDefault="00A81E22" w:rsidP="00A81E22">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sz w:val="20"/>
                <w:szCs w:val="20"/>
              </w:rPr>
            </w:pPr>
            <w:r w:rsidRPr="00EE2135">
              <w:rPr>
                <w:sz w:val="20"/>
                <w:szCs w:val="20"/>
              </w:rPr>
              <w:t>plaats partus</w:t>
            </w:r>
          </w:p>
          <w:p w14:paraId="15CABDE9" w14:textId="036F647A" w:rsidR="00A81E22" w:rsidRDefault="00FB6BD0" w:rsidP="00A81E22">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voeding pasgeborene</w:t>
            </w:r>
          </w:p>
          <w:p w14:paraId="636E52CB" w14:textId="2E07388B" w:rsidR="001D36A1" w:rsidRPr="00EE2135" w:rsidRDefault="001D36A1" w:rsidP="00A81E22">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bespreken belinstructie kaarten / filmpjes </w:t>
            </w:r>
            <w:proofErr w:type="spellStart"/>
            <w:r>
              <w:rPr>
                <w:sz w:val="20"/>
                <w:szCs w:val="20"/>
              </w:rPr>
              <w:t>knov</w:t>
            </w:r>
            <w:proofErr w:type="spellEnd"/>
          </w:p>
          <w:p w14:paraId="243B641A" w14:textId="77777777" w:rsidR="00A81E22" w:rsidRDefault="00A81E22"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157C0533" w14:textId="77777777" w:rsidR="00A81E22" w:rsidRDefault="00A81E22"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149DCE54" w14:textId="40BCAFBF" w:rsidR="008952BC" w:rsidRPr="00FB6BD0" w:rsidRDefault="0086773F" w:rsidP="00760CD1">
            <w:pPr>
              <w:cnfStyle w:val="000000100000" w:firstRow="0" w:lastRow="0" w:firstColumn="0" w:lastColumn="0" w:oddVBand="0" w:evenVBand="0" w:oddHBand="1" w:evenHBand="0" w:firstRowFirstColumn="0" w:firstRowLastColumn="0" w:lastRowFirstColumn="0" w:lastRowLastColumn="0"/>
              <w:rPr>
                <w:sz w:val="20"/>
                <w:szCs w:val="20"/>
              </w:rPr>
            </w:pPr>
            <w:r w:rsidRPr="00FB6BD0">
              <w:rPr>
                <w:sz w:val="20"/>
                <w:szCs w:val="20"/>
              </w:rPr>
              <w:t xml:space="preserve">Belinstructie – </w:t>
            </w:r>
            <w:r w:rsidR="00442E7F" w:rsidRPr="00FB6BD0">
              <w:rPr>
                <w:sz w:val="20"/>
                <w:szCs w:val="20"/>
              </w:rPr>
              <w:t>zwan</w:t>
            </w:r>
            <w:r w:rsidRPr="00FB6BD0">
              <w:rPr>
                <w:sz w:val="20"/>
                <w:szCs w:val="20"/>
              </w:rPr>
              <w:t xml:space="preserve">gerschap </w:t>
            </w:r>
          </w:p>
          <w:p w14:paraId="0EE6766E" w14:textId="77777777" w:rsidR="00BD4B15" w:rsidRDefault="00BD4B15"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2A2FE577" w14:textId="6E8097EE" w:rsidR="00A8070F" w:rsidRDefault="00A8070F"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565182AA" w14:textId="769FCD5D" w:rsidR="00453950" w:rsidRDefault="00453950"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6B966C35" w14:textId="77777777" w:rsidR="00453950" w:rsidRDefault="00453950"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689F56F2" w14:textId="77777777" w:rsidR="00EE2135" w:rsidRDefault="00EE2135"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3FFF6B4A" w14:textId="77777777" w:rsidR="00AA5F1E" w:rsidRDefault="00AA5F1E"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6CECFE3E" w14:textId="77777777" w:rsidR="00AA5F1E" w:rsidRDefault="00AA5F1E"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413EDF59" w14:textId="77777777" w:rsidR="00AA5F1E" w:rsidRDefault="00AA5F1E"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5A032266" w14:textId="5FD9CA9D" w:rsidR="00BD4B15" w:rsidRDefault="00BD4B15" w:rsidP="00760CD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Uitreiken kraamzorgdossier</w:t>
            </w:r>
          </w:p>
          <w:p w14:paraId="29BF6529" w14:textId="78EA6C93" w:rsidR="005A3DF9" w:rsidRDefault="00453950" w:rsidP="0045395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Relevante websites: </w:t>
            </w:r>
          </w:p>
          <w:p w14:paraId="7F396D45" w14:textId="61FA2A40" w:rsidR="00453950" w:rsidRDefault="001004D2" w:rsidP="0045395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veiligheid.nl, </w:t>
            </w:r>
            <w:r w:rsidR="005A3DF9">
              <w:rPr>
                <w:sz w:val="20"/>
                <w:szCs w:val="20"/>
              </w:rPr>
              <w:t xml:space="preserve">stivoro.nl, </w:t>
            </w:r>
            <w:hyperlink r:id="rId10" w:history="1">
              <w:r w:rsidR="008C2E0F" w:rsidRPr="001004D2">
                <w:rPr>
                  <w:rStyle w:val="Hyperlink"/>
                  <w:color w:val="666660" w:themeColor="text2" w:themeTint="BF"/>
                  <w:sz w:val="20"/>
                  <w:szCs w:val="20"/>
                  <w:u w:val="none"/>
                </w:rPr>
                <w:t>shakenbabysyndroom.nl</w:t>
              </w:r>
            </w:hyperlink>
          </w:p>
          <w:p w14:paraId="4B6A1949" w14:textId="77777777" w:rsidR="008C2E0F" w:rsidRDefault="008C2E0F" w:rsidP="00453950">
            <w:pPr>
              <w:cnfStyle w:val="000000100000" w:firstRow="0" w:lastRow="0" w:firstColumn="0" w:lastColumn="0" w:oddVBand="0" w:evenVBand="0" w:oddHBand="1" w:evenHBand="0" w:firstRowFirstColumn="0" w:firstRowLastColumn="0" w:lastRowFirstColumn="0" w:lastRowLastColumn="0"/>
              <w:rPr>
                <w:sz w:val="20"/>
                <w:szCs w:val="20"/>
              </w:rPr>
            </w:pPr>
          </w:p>
          <w:p w14:paraId="7ECC0EC9" w14:textId="77777777" w:rsidR="00BD4B15" w:rsidRPr="00BD4B15" w:rsidRDefault="00BD4B15" w:rsidP="00760CD1">
            <w:pPr>
              <w:cnfStyle w:val="000000100000" w:firstRow="0" w:lastRow="0" w:firstColumn="0" w:lastColumn="0" w:oddVBand="0" w:evenVBand="0" w:oddHBand="1" w:evenHBand="0" w:firstRowFirstColumn="0" w:firstRowLastColumn="0" w:lastRowFirstColumn="0" w:lastRowLastColumn="0"/>
              <w:rPr>
                <w:sz w:val="20"/>
                <w:szCs w:val="20"/>
              </w:rPr>
            </w:pPr>
          </w:p>
        </w:tc>
      </w:tr>
      <w:tr w:rsidR="00B90D8E" w:rsidRPr="00BD4B15" w14:paraId="5F6585A3" w14:textId="77777777" w:rsidTr="008C2E0F">
        <w:tc>
          <w:tcPr>
            <w:cnfStyle w:val="001000000000" w:firstRow="0" w:lastRow="0" w:firstColumn="1" w:lastColumn="0" w:oddVBand="0" w:evenVBand="0" w:oddHBand="0" w:evenHBand="0" w:firstRowFirstColumn="0" w:firstRowLastColumn="0" w:lastRowFirstColumn="0" w:lastRowLastColumn="0"/>
            <w:tcW w:w="2405" w:type="dxa"/>
          </w:tcPr>
          <w:p w14:paraId="08E64670" w14:textId="77777777" w:rsidR="00760CD1" w:rsidRPr="00BD4B15" w:rsidRDefault="00760CD1" w:rsidP="00760CD1">
            <w:pPr>
              <w:rPr>
                <w:sz w:val="20"/>
                <w:szCs w:val="20"/>
              </w:rPr>
            </w:pPr>
          </w:p>
          <w:p w14:paraId="0528EC1E" w14:textId="02AA0830" w:rsidR="00760CD1" w:rsidRPr="00BD4B15" w:rsidRDefault="00456205" w:rsidP="00525D8F">
            <w:pPr>
              <w:rPr>
                <w:sz w:val="20"/>
                <w:szCs w:val="20"/>
              </w:rPr>
            </w:pPr>
            <w:r>
              <w:rPr>
                <w:sz w:val="20"/>
                <w:szCs w:val="20"/>
              </w:rPr>
              <w:t>2</w:t>
            </w:r>
            <w:r w:rsidR="00525D8F">
              <w:rPr>
                <w:sz w:val="20"/>
                <w:szCs w:val="20"/>
              </w:rPr>
              <w:t xml:space="preserve">8 tot </w:t>
            </w:r>
            <w:r w:rsidR="00AA5F1E">
              <w:rPr>
                <w:sz w:val="20"/>
                <w:szCs w:val="20"/>
              </w:rPr>
              <w:t>30 weken</w:t>
            </w:r>
          </w:p>
        </w:tc>
        <w:tc>
          <w:tcPr>
            <w:tcW w:w="992" w:type="dxa"/>
          </w:tcPr>
          <w:p w14:paraId="0DF6DB92" w14:textId="30A6794D" w:rsidR="00760CD1" w:rsidRDefault="00760CD1" w:rsidP="00760CD1">
            <w:pPr>
              <w:cnfStyle w:val="000000000000" w:firstRow="0" w:lastRow="0" w:firstColumn="0" w:lastColumn="0" w:oddVBand="0" w:evenVBand="0" w:oddHBand="0" w:evenHBand="0" w:firstRowFirstColumn="0" w:firstRowLastColumn="0" w:lastRowFirstColumn="0" w:lastRowLastColumn="0"/>
              <w:rPr>
                <w:sz w:val="20"/>
                <w:szCs w:val="20"/>
              </w:rPr>
            </w:pPr>
          </w:p>
          <w:p w14:paraId="52522B02" w14:textId="77777777" w:rsidR="00456205" w:rsidRDefault="00456205" w:rsidP="00760CD1">
            <w:pPr>
              <w:cnfStyle w:val="000000000000" w:firstRow="0" w:lastRow="0" w:firstColumn="0" w:lastColumn="0" w:oddVBand="0" w:evenVBand="0" w:oddHBand="0" w:evenHBand="0" w:firstRowFirstColumn="0" w:firstRowLastColumn="0" w:lastRowFirstColumn="0" w:lastRowLastColumn="0"/>
              <w:rPr>
                <w:sz w:val="20"/>
                <w:szCs w:val="20"/>
              </w:rPr>
            </w:pPr>
          </w:p>
          <w:p w14:paraId="3548C3B1" w14:textId="77777777" w:rsidR="00456205" w:rsidRDefault="00456205" w:rsidP="00760CD1">
            <w:pPr>
              <w:cnfStyle w:val="000000000000" w:firstRow="0" w:lastRow="0" w:firstColumn="0" w:lastColumn="0" w:oddVBand="0" w:evenVBand="0" w:oddHBand="0" w:evenHBand="0" w:firstRowFirstColumn="0" w:firstRowLastColumn="0" w:lastRowFirstColumn="0" w:lastRowLastColumn="0"/>
              <w:rPr>
                <w:sz w:val="20"/>
                <w:szCs w:val="20"/>
              </w:rPr>
            </w:pPr>
          </w:p>
          <w:p w14:paraId="43884095" w14:textId="77777777" w:rsidR="00456205" w:rsidRDefault="00456205" w:rsidP="00760CD1">
            <w:pPr>
              <w:cnfStyle w:val="000000000000" w:firstRow="0" w:lastRow="0" w:firstColumn="0" w:lastColumn="0" w:oddVBand="0" w:evenVBand="0" w:oddHBand="0" w:evenHBand="0" w:firstRowFirstColumn="0" w:firstRowLastColumn="0" w:lastRowFirstColumn="0" w:lastRowLastColumn="0"/>
              <w:rPr>
                <w:sz w:val="20"/>
                <w:szCs w:val="20"/>
              </w:rPr>
            </w:pPr>
          </w:p>
          <w:p w14:paraId="5D226174" w14:textId="77777777" w:rsidR="00456205" w:rsidRDefault="00456205" w:rsidP="00760CD1">
            <w:pPr>
              <w:cnfStyle w:val="000000000000" w:firstRow="0" w:lastRow="0" w:firstColumn="0" w:lastColumn="0" w:oddVBand="0" w:evenVBand="0" w:oddHBand="0" w:evenHBand="0" w:firstRowFirstColumn="0" w:firstRowLastColumn="0" w:lastRowFirstColumn="0" w:lastRowLastColumn="0"/>
              <w:rPr>
                <w:sz w:val="20"/>
                <w:szCs w:val="20"/>
              </w:rPr>
            </w:pPr>
          </w:p>
          <w:p w14:paraId="5525E8DA" w14:textId="77777777" w:rsidR="00C80B08" w:rsidRDefault="00C80B08" w:rsidP="00760CD1">
            <w:pPr>
              <w:cnfStyle w:val="000000000000" w:firstRow="0" w:lastRow="0" w:firstColumn="0" w:lastColumn="0" w:oddVBand="0" w:evenVBand="0" w:oddHBand="0" w:evenHBand="0" w:firstRowFirstColumn="0" w:firstRowLastColumn="0" w:lastRowFirstColumn="0" w:lastRowLastColumn="0"/>
              <w:rPr>
                <w:sz w:val="20"/>
                <w:szCs w:val="20"/>
              </w:rPr>
            </w:pPr>
          </w:p>
          <w:p w14:paraId="2A62CF95" w14:textId="77777777" w:rsidR="00C80B08" w:rsidRDefault="00C80B08" w:rsidP="00760CD1">
            <w:pPr>
              <w:cnfStyle w:val="000000000000" w:firstRow="0" w:lastRow="0" w:firstColumn="0" w:lastColumn="0" w:oddVBand="0" w:evenVBand="0" w:oddHBand="0" w:evenHBand="0" w:firstRowFirstColumn="0" w:firstRowLastColumn="0" w:lastRowFirstColumn="0" w:lastRowLastColumn="0"/>
              <w:rPr>
                <w:sz w:val="20"/>
                <w:szCs w:val="20"/>
              </w:rPr>
            </w:pPr>
          </w:p>
          <w:p w14:paraId="2BC25F8C" w14:textId="162C75B2" w:rsidR="00456205" w:rsidRPr="00BD4B15" w:rsidRDefault="00456205" w:rsidP="00760CD1">
            <w:pPr>
              <w:cnfStyle w:val="000000000000" w:firstRow="0" w:lastRow="0" w:firstColumn="0" w:lastColumn="0" w:oddVBand="0" w:evenVBand="0" w:oddHBand="0" w:evenHBand="0" w:firstRowFirstColumn="0" w:firstRowLastColumn="0" w:lastRowFirstColumn="0" w:lastRowLastColumn="0"/>
              <w:rPr>
                <w:sz w:val="20"/>
                <w:szCs w:val="20"/>
              </w:rPr>
            </w:pPr>
          </w:p>
        </w:tc>
        <w:tc>
          <w:tcPr>
            <w:tcW w:w="2410" w:type="dxa"/>
          </w:tcPr>
          <w:p w14:paraId="4C32720D" w14:textId="77777777" w:rsidR="00525D8F" w:rsidRDefault="00525D8F" w:rsidP="00760CD1">
            <w:pPr>
              <w:cnfStyle w:val="000000000000" w:firstRow="0" w:lastRow="0" w:firstColumn="0" w:lastColumn="0" w:oddVBand="0" w:evenVBand="0" w:oddHBand="0" w:evenHBand="0" w:firstRowFirstColumn="0" w:firstRowLastColumn="0" w:lastRowFirstColumn="0" w:lastRowLastColumn="0"/>
              <w:rPr>
                <w:sz w:val="20"/>
                <w:szCs w:val="20"/>
              </w:rPr>
            </w:pPr>
          </w:p>
          <w:p w14:paraId="5AD83E39" w14:textId="77777777" w:rsidR="00760CD1" w:rsidRPr="00EE2135" w:rsidRDefault="00456205" w:rsidP="00760CD1">
            <w:pPr>
              <w:cnfStyle w:val="000000000000" w:firstRow="0" w:lastRow="0" w:firstColumn="0" w:lastColumn="0" w:oddVBand="0" w:evenVBand="0" w:oddHBand="0" w:evenHBand="0" w:firstRowFirstColumn="0" w:firstRowLastColumn="0" w:lastRowFirstColumn="0" w:lastRowLastColumn="0"/>
              <w:rPr>
                <w:sz w:val="20"/>
                <w:szCs w:val="20"/>
              </w:rPr>
            </w:pPr>
            <w:r w:rsidRPr="00EE2135">
              <w:rPr>
                <w:sz w:val="20"/>
                <w:szCs w:val="20"/>
              </w:rPr>
              <w:t>Verloskundige of gynaecoloog</w:t>
            </w:r>
          </w:p>
          <w:p w14:paraId="34D7EBAC" w14:textId="77777777" w:rsidR="00456205" w:rsidRPr="00EE2135" w:rsidRDefault="00456205" w:rsidP="00760CD1">
            <w:pPr>
              <w:cnfStyle w:val="000000000000" w:firstRow="0" w:lastRow="0" w:firstColumn="0" w:lastColumn="0" w:oddVBand="0" w:evenVBand="0" w:oddHBand="0" w:evenHBand="0" w:firstRowFirstColumn="0" w:firstRowLastColumn="0" w:lastRowFirstColumn="0" w:lastRowLastColumn="0"/>
              <w:rPr>
                <w:sz w:val="20"/>
                <w:szCs w:val="20"/>
              </w:rPr>
            </w:pPr>
          </w:p>
          <w:p w14:paraId="5A78EC97" w14:textId="77777777" w:rsidR="00456205" w:rsidRPr="00EE2135" w:rsidRDefault="00456205" w:rsidP="00760CD1">
            <w:pPr>
              <w:cnfStyle w:val="000000000000" w:firstRow="0" w:lastRow="0" w:firstColumn="0" w:lastColumn="0" w:oddVBand="0" w:evenVBand="0" w:oddHBand="0" w:evenHBand="0" w:firstRowFirstColumn="0" w:firstRowLastColumn="0" w:lastRowFirstColumn="0" w:lastRowLastColumn="0"/>
              <w:rPr>
                <w:sz w:val="20"/>
                <w:szCs w:val="20"/>
              </w:rPr>
            </w:pPr>
          </w:p>
          <w:p w14:paraId="6C194527" w14:textId="77777777" w:rsidR="00456205" w:rsidRPr="00EE2135" w:rsidRDefault="00456205" w:rsidP="00760CD1">
            <w:pPr>
              <w:cnfStyle w:val="000000000000" w:firstRow="0" w:lastRow="0" w:firstColumn="0" w:lastColumn="0" w:oddVBand="0" w:evenVBand="0" w:oddHBand="0" w:evenHBand="0" w:firstRowFirstColumn="0" w:firstRowLastColumn="0" w:lastRowFirstColumn="0" w:lastRowLastColumn="0"/>
              <w:rPr>
                <w:sz w:val="20"/>
                <w:szCs w:val="20"/>
              </w:rPr>
            </w:pPr>
          </w:p>
          <w:p w14:paraId="7DD839B5" w14:textId="77777777" w:rsidR="00525D8F" w:rsidRDefault="00525D8F" w:rsidP="00760CD1">
            <w:pPr>
              <w:cnfStyle w:val="000000000000" w:firstRow="0" w:lastRow="0" w:firstColumn="0" w:lastColumn="0" w:oddVBand="0" w:evenVBand="0" w:oddHBand="0" w:evenHBand="0" w:firstRowFirstColumn="0" w:firstRowLastColumn="0" w:lastRowFirstColumn="0" w:lastRowLastColumn="0"/>
              <w:rPr>
                <w:sz w:val="20"/>
                <w:szCs w:val="20"/>
              </w:rPr>
            </w:pPr>
          </w:p>
          <w:p w14:paraId="6B2AC1EC" w14:textId="77777777" w:rsidR="00525D8F" w:rsidRDefault="00525D8F" w:rsidP="00760CD1">
            <w:pPr>
              <w:cnfStyle w:val="000000000000" w:firstRow="0" w:lastRow="0" w:firstColumn="0" w:lastColumn="0" w:oddVBand="0" w:evenVBand="0" w:oddHBand="0" w:evenHBand="0" w:firstRowFirstColumn="0" w:firstRowLastColumn="0" w:lastRowFirstColumn="0" w:lastRowLastColumn="0"/>
              <w:rPr>
                <w:sz w:val="20"/>
                <w:szCs w:val="20"/>
              </w:rPr>
            </w:pPr>
          </w:p>
          <w:p w14:paraId="625E6D99" w14:textId="77777777" w:rsidR="00525D8F" w:rsidRDefault="00525D8F" w:rsidP="00760CD1">
            <w:pPr>
              <w:cnfStyle w:val="000000000000" w:firstRow="0" w:lastRow="0" w:firstColumn="0" w:lastColumn="0" w:oddVBand="0" w:evenVBand="0" w:oddHBand="0" w:evenHBand="0" w:firstRowFirstColumn="0" w:firstRowLastColumn="0" w:lastRowFirstColumn="0" w:lastRowLastColumn="0"/>
              <w:rPr>
                <w:sz w:val="20"/>
                <w:szCs w:val="20"/>
              </w:rPr>
            </w:pPr>
          </w:p>
          <w:p w14:paraId="5B9F71F4" w14:textId="77777777" w:rsidR="00525D8F" w:rsidRDefault="00525D8F" w:rsidP="00760CD1">
            <w:pPr>
              <w:cnfStyle w:val="000000000000" w:firstRow="0" w:lastRow="0" w:firstColumn="0" w:lastColumn="0" w:oddVBand="0" w:evenVBand="0" w:oddHBand="0" w:evenHBand="0" w:firstRowFirstColumn="0" w:firstRowLastColumn="0" w:lastRowFirstColumn="0" w:lastRowLastColumn="0"/>
              <w:rPr>
                <w:sz w:val="20"/>
                <w:szCs w:val="20"/>
              </w:rPr>
            </w:pPr>
          </w:p>
          <w:p w14:paraId="207EE361" w14:textId="77777777" w:rsidR="00C80B08" w:rsidRPr="00EE2135" w:rsidRDefault="00C80B08" w:rsidP="00760CD1">
            <w:pPr>
              <w:cnfStyle w:val="000000000000" w:firstRow="0" w:lastRow="0" w:firstColumn="0" w:lastColumn="0" w:oddVBand="0" w:evenVBand="0" w:oddHBand="0" w:evenHBand="0" w:firstRowFirstColumn="0" w:firstRowLastColumn="0" w:lastRowFirstColumn="0" w:lastRowLastColumn="0"/>
              <w:rPr>
                <w:sz w:val="20"/>
                <w:szCs w:val="20"/>
              </w:rPr>
            </w:pPr>
            <w:r w:rsidRPr="00EE2135">
              <w:rPr>
                <w:sz w:val="20"/>
                <w:szCs w:val="20"/>
              </w:rPr>
              <w:t>Kinderarts</w:t>
            </w:r>
          </w:p>
          <w:p w14:paraId="3EE5BD9B" w14:textId="77777777" w:rsidR="00C80B08" w:rsidRPr="00EE2135" w:rsidRDefault="00C80B08" w:rsidP="00760CD1">
            <w:pPr>
              <w:cnfStyle w:val="000000000000" w:firstRow="0" w:lastRow="0" w:firstColumn="0" w:lastColumn="0" w:oddVBand="0" w:evenVBand="0" w:oddHBand="0" w:evenHBand="0" w:firstRowFirstColumn="0" w:firstRowLastColumn="0" w:lastRowFirstColumn="0" w:lastRowLastColumn="0"/>
              <w:rPr>
                <w:sz w:val="20"/>
                <w:szCs w:val="20"/>
              </w:rPr>
            </w:pPr>
          </w:p>
          <w:p w14:paraId="0EA7B416" w14:textId="77777777" w:rsidR="00C80B08" w:rsidRPr="00EE2135" w:rsidRDefault="00C80B08" w:rsidP="00760CD1">
            <w:pPr>
              <w:cnfStyle w:val="000000000000" w:firstRow="0" w:lastRow="0" w:firstColumn="0" w:lastColumn="0" w:oddVBand="0" w:evenVBand="0" w:oddHBand="0" w:evenHBand="0" w:firstRowFirstColumn="0" w:firstRowLastColumn="0" w:lastRowFirstColumn="0" w:lastRowLastColumn="0"/>
              <w:rPr>
                <w:sz w:val="20"/>
                <w:szCs w:val="20"/>
              </w:rPr>
            </w:pPr>
          </w:p>
          <w:p w14:paraId="1143DB34" w14:textId="77777777" w:rsidR="00525D8F" w:rsidRDefault="00525D8F" w:rsidP="00760CD1">
            <w:pPr>
              <w:cnfStyle w:val="000000000000" w:firstRow="0" w:lastRow="0" w:firstColumn="0" w:lastColumn="0" w:oddVBand="0" w:evenVBand="0" w:oddHBand="0" w:evenHBand="0" w:firstRowFirstColumn="0" w:firstRowLastColumn="0" w:lastRowFirstColumn="0" w:lastRowLastColumn="0"/>
              <w:rPr>
                <w:sz w:val="20"/>
                <w:szCs w:val="20"/>
              </w:rPr>
            </w:pPr>
          </w:p>
          <w:p w14:paraId="733D1D67" w14:textId="77777777" w:rsidR="00525D8F" w:rsidRDefault="00525D8F" w:rsidP="00760CD1">
            <w:pPr>
              <w:cnfStyle w:val="000000000000" w:firstRow="0" w:lastRow="0" w:firstColumn="0" w:lastColumn="0" w:oddVBand="0" w:evenVBand="0" w:oddHBand="0" w:evenHBand="0" w:firstRowFirstColumn="0" w:firstRowLastColumn="0" w:lastRowFirstColumn="0" w:lastRowLastColumn="0"/>
              <w:rPr>
                <w:sz w:val="20"/>
                <w:szCs w:val="20"/>
              </w:rPr>
            </w:pPr>
          </w:p>
          <w:p w14:paraId="3588D622" w14:textId="77777777" w:rsidR="00525D8F" w:rsidRDefault="00525D8F" w:rsidP="00760CD1">
            <w:pPr>
              <w:cnfStyle w:val="000000000000" w:firstRow="0" w:lastRow="0" w:firstColumn="0" w:lastColumn="0" w:oddVBand="0" w:evenVBand="0" w:oddHBand="0" w:evenHBand="0" w:firstRowFirstColumn="0" w:firstRowLastColumn="0" w:lastRowFirstColumn="0" w:lastRowLastColumn="0"/>
              <w:rPr>
                <w:sz w:val="20"/>
                <w:szCs w:val="20"/>
              </w:rPr>
            </w:pPr>
          </w:p>
          <w:p w14:paraId="52B45C20" w14:textId="524B2C74" w:rsidR="00456205" w:rsidRPr="00EE2135" w:rsidRDefault="00F4383D" w:rsidP="00760CD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Kraamzorg</w:t>
            </w:r>
            <w:r w:rsidR="00456205" w:rsidRPr="00EE2135">
              <w:rPr>
                <w:sz w:val="20"/>
                <w:szCs w:val="20"/>
              </w:rPr>
              <w:t>/</w:t>
            </w:r>
          </w:p>
          <w:p w14:paraId="6C3F10F0" w14:textId="77777777" w:rsidR="00456205" w:rsidRPr="00EE2135" w:rsidRDefault="00456205" w:rsidP="00456205">
            <w:pPr>
              <w:cnfStyle w:val="000000000000" w:firstRow="0" w:lastRow="0" w:firstColumn="0" w:lastColumn="0" w:oddVBand="0" w:evenVBand="0" w:oddHBand="0" w:evenHBand="0" w:firstRowFirstColumn="0" w:firstRowLastColumn="0" w:lastRowFirstColumn="0" w:lastRowLastColumn="0"/>
              <w:rPr>
                <w:sz w:val="20"/>
                <w:szCs w:val="20"/>
              </w:rPr>
            </w:pPr>
            <w:r w:rsidRPr="00EE2135">
              <w:rPr>
                <w:sz w:val="20"/>
                <w:szCs w:val="20"/>
              </w:rPr>
              <w:t>Verloskundige/ gynaecoloog</w:t>
            </w:r>
          </w:p>
        </w:tc>
        <w:tc>
          <w:tcPr>
            <w:tcW w:w="2268" w:type="dxa"/>
          </w:tcPr>
          <w:p w14:paraId="464E446C" w14:textId="77777777" w:rsidR="00525D8F" w:rsidRDefault="00525D8F" w:rsidP="00760CD1">
            <w:pPr>
              <w:cnfStyle w:val="000000000000" w:firstRow="0" w:lastRow="0" w:firstColumn="0" w:lastColumn="0" w:oddVBand="0" w:evenVBand="0" w:oddHBand="0" w:evenHBand="0" w:firstRowFirstColumn="0" w:firstRowLastColumn="0" w:lastRowFirstColumn="0" w:lastRowLastColumn="0"/>
              <w:rPr>
                <w:sz w:val="20"/>
                <w:szCs w:val="20"/>
              </w:rPr>
            </w:pPr>
          </w:p>
          <w:p w14:paraId="4A79B4CF" w14:textId="2770AF4E" w:rsidR="00AA0FA2" w:rsidRPr="00EE2135" w:rsidRDefault="00525D8F" w:rsidP="00760CD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Controle</w:t>
            </w:r>
            <w:r w:rsidR="00456205" w:rsidRPr="00EE2135">
              <w:rPr>
                <w:sz w:val="20"/>
                <w:szCs w:val="20"/>
              </w:rPr>
              <w:t xml:space="preserve"> </w:t>
            </w:r>
          </w:p>
          <w:p w14:paraId="1B0F3961" w14:textId="77777777" w:rsidR="00456205" w:rsidRPr="00EE2135" w:rsidRDefault="00456205" w:rsidP="00760CD1">
            <w:pPr>
              <w:cnfStyle w:val="000000000000" w:firstRow="0" w:lastRow="0" w:firstColumn="0" w:lastColumn="0" w:oddVBand="0" w:evenVBand="0" w:oddHBand="0" w:evenHBand="0" w:firstRowFirstColumn="0" w:firstRowLastColumn="0" w:lastRowFirstColumn="0" w:lastRowLastColumn="0"/>
              <w:rPr>
                <w:sz w:val="20"/>
                <w:szCs w:val="20"/>
              </w:rPr>
            </w:pPr>
          </w:p>
          <w:p w14:paraId="3218F829" w14:textId="77777777" w:rsidR="00C80B08" w:rsidRPr="00EE2135" w:rsidRDefault="00C80B08" w:rsidP="00C80B08">
            <w:pPr>
              <w:cnfStyle w:val="000000000000" w:firstRow="0" w:lastRow="0" w:firstColumn="0" w:lastColumn="0" w:oddVBand="0" w:evenVBand="0" w:oddHBand="0" w:evenHBand="0" w:firstRowFirstColumn="0" w:firstRowLastColumn="0" w:lastRowFirstColumn="0" w:lastRowLastColumn="0"/>
              <w:rPr>
                <w:sz w:val="20"/>
                <w:szCs w:val="20"/>
              </w:rPr>
            </w:pPr>
          </w:p>
          <w:p w14:paraId="29B98B68" w14:textId="77777777" w:rsidR="00EE2135" w:rsidRPr="00EE2135" w:rsidRDefault="00EE2135" w:rsidP="00C80B08">
            <w:pPr>
              <w:cnfStyle w:val="000000000000" w:firstRow="0" w:lastRow="0" w:firstColumn="0" w:lastColumn="0" w:oddVBand="0" w:evenVBand="0" w:oddHBand="0" w:evenHBand="0" w:firstRowFirstColumn="0" w:firstRowLastColumn="0" w:lastRowFirstColumn="0" w:lastRowLastColumn="0"/>
              <w:rPr>
                <w:sz w:val="20"/>
                <w:szCs w:val="20"/>
              </w:rPr>
            </w:pPr>
          </w:p>
          <w:p w14:paraId="0EE382A6" w14:textId="77777777" w:rsidR="00525D8F" w:rsidRDefault="00525D8F" w:rsidP="00C80B08">
            <w:pPr>
              <w:cnfStyle w:val="000000000000" w:firstRow="0" w:lastRow="0" w:firstColumn="0" w:lastColumn="0" w:oddVBand="0" w:evenVBand="0" w:oddHBand="0" w:evenHBand="0" w:firstRowFirstColumn="0" w:firstRowLastColumn="0" w:lastRowFirstColumn="0" w:lastRowLastColumn="0"/>
              <w:rPr>
                <w:sz w:val="20"/>
                <w:szCs w:val="20"/>
              </w:rPr>
            </w:pPr>
          </w:p>
          <w:p w14:paraId="4917C816" w14:textId="77777777" w:rsidR="00525D8F" w:rsidRDefault="00525D8F" w:rsidP="00C80B08">
            <w:pPr>
              <w:cnfStyle w:val="000000000000" w:firstRow="0" w:lastRow="0" w:firstColumn="0" w:lastColumn="0" w:oddVBand="0" w:evenVBand="0" w:oddHBand="0" w:evenHBand="0" w:firstRowFirstColumn="0" w:firstRowLastColumn="0" w:lastRowFirstColumn="0" w:lastRowLastColumn="0"/>
              <w:rPr>
                <w:sz w:val="20"/>
                <w:szCs w:val="20"/>
              </w:rPr>
            </w:pPr>
          </w:p>
          <w:p w14:paraId="3063CD28" w14:textId="77777777" w:rsidR="00525D8F" w:rsidRDefault="00525D8F" w:rsidP="00C80B08">
            <w:pPr>
              <w:cnfStyle w:val="000000000000" w:firstRow="0" w:lastRow="0" w:firstColumn="0" w:lastColumn="0" w:oddVBand="0" w:evenVBand="0" w:oddHBand="0" w:evenHBand="0" w:firstRowFirstColumn="0" w:firstRowLastColumn="0" w:lastRowFirstColumn="0" w:lastRowLastColumn="0"/>
              <w:rPr>
                <w:sz w:val="20"/>
                <w:szCs w:val="20"/>
              </w:rPr>
            </w:pPr>
          </w:p>
          <w:p w14:paraId="7FC25736" w14:textId="77777777" w:rsidR="00525D8F" w:rsidRDefault="00525D8F" w:rsidP="00C80B08">
            <w:pPr>
              <w:cnfStyle w:val="000000000000" w:firstRow="0" w:lastRow="0" w:firstColumn="0" w:lastColumn="0" w:oddVBand="0" w:evenVBand="0" w:oddHBand="0" w:evenHBand="0" w:firstRowFirstColumn="0" w:firstRowLastColumn="0" w:lastRowFirstColumn="0" w:lastRowLastColumn="0"/>
              <w:rPr>
                <w:sz w:val="20"/>
                <w:szCs w:val="20"/>
              </w:rPr>
            </w:pPr>
          </w:p>
          <w:p w14:paraId="5D98B118" w14:textId="77777777" w:rsidR="00525D8F" w:rsidRDefault="00525D8F" w:rsidP="00C80B08">
            <w:pPr>
              <w:cnfStyle w:val="000000000000" w:firstRow="0" w:lastRow="0" w:firstColumn="0" w:lastColumn="0" w:oddVBand="0" w:evenVBand="0" w:oddHBand="0" w:evenHBand="0" w:firstRowFirstColumn="0" w:firstRowLastColumn="0" w:lastRowFirstColumn="0" w:lastRowLastColumn="0"/>
              <w:rPr>
                <w:sz w:val="20"/>
                <w:szCs w:val="20"/>
              </w:rPr>
            </w:pPr>
          </w:p>
          <w:p w14:paraId="02F50009" w14:textId="545011B3" w:rsidR="00C80B08" w:rsidRPr="00EE2135" w:rsidRDefault="00C80B08" w:rsidP="00C80B08">
            <w:pPr>
              <w:cnfStyle w:val="000000000000" w:firstRow="0" w:lastRow="0" w:firstColumn="0" w:lastColumn="0" w:oddVBand="0" w:evenVBand="0" w:oddHBand="0" w:evenHBand="0" w:firstRowFirstColumn="0" w:firstRowLastColumn="0" w:lastRowFirstColumn="0" w:lastRowLastColumn="0"/>
              <w:rPr>
                <w:sz w:val="20"/>
                <w:szCs w:val="20"/>
              </w:rPr>
            </w:pPr>
            <w:r w:rsidRPr="00EE2135">
              <w:rPr>
                <w:sz w:val="20"/>
                <w:szCs w:val="20"/>
              </w:rPr>
              <w:t>Op indicatie consult kinderarts</w:t>
            </w:r>
            <w:r w:rsidR="00B30C32">
              <w:rPr>
                <w:sz w:val="20"/>
                <w:szCs w:val="20"/>
              </w:rPr>
              <w:t>/kinderartse</w:t>
            </w:r>
            <w:r w:rsidR="008843D0">
              <w:rPr>
                <w:sz w:val="20"/>
                <w:szCs w:val="20"/>
              </w:rPr>
              <w:t>nbespreking</w:t>
            </w:r>
          </w:p>
          <w:p w14:paraId="0C0F0328" w14:textId="77777777" w:rsidR="00456205" w:rsidRPr="00EE2135" w:rsidRDefault="00456205" w:rsidP="00760CD1">
            <w:pPr>
              <w:cnfStyle w:val="000000000000" w:firstRow="0" w:lastRow="0" w:firstColumn="0" w:lastColumn="0" w:oddVBand="0" w:evenVBand="0" w:oddHBand="0" w:evenHBand="0" w:firstRowFirstColumn="0" w:firstRowLastColumn="0" w:lastRowFirstColumn="0" w:lastRowLastColumn="0"/>
              <w:rPr>
                <w:sz w:val="20"/>
                <w:szCs w:val="20"/>
              </w:rPr>
            </w:pPr>
          </w:p>
          <w:p w14:paraId="43A3CC0F" w14:textId="77777777" w:rsidR="00525D8F" w:rsidRDefault="00525D8F" w:rsidP="00760CD1">
            <w:pPr>
              <w:cnfStyle w:val="000000000000" w:firstRow="0" w:lastRow="0" w:firstColumn="0" w:lastColumn="0" w:oddVBand="0" w:evenVBand="0" w:oddHBand="0" w:evenHBand="0" w:firstRowFirstColumn="0" w:firstRowLastColumn="0" w:lastRowFirstColumn="0" w:lastRowLastColumn="0"/>
              <w:rPr>
                <w:sz w:val="20"/>
                <w:szCs w:val="20"/>
              </w:rPr>
            </w:pPr>
          </w:p>
          <w:p w14:paraId="0A9DDC27" w14:textId="77777777" w:rsidR="00525D8F" w:rsidRDefault="00525D8F" w:rsidP="00760CD1">
            <w:pPr>
              <w:cnfStyle w:val="000000000000" w:firstRow="0" w:lastRow="0" w:firstColumn="0" w:lastColumn="0" w:oddVBand="0" w:evenVBand="0" w:oddHBand="0" w:evenHBand="0" w:firstRowFirstColumn="0" w:firstRowLastColumn="0" w:lastRowFirstColumn="0" w:lastRowLastColumn="0"/>
              <w:rPr>
                <w:sz w:val="20"/>
                <w:szCs w:val="20"/>
              </w:rPr>
            </w:pPr>
          </w:p>
          <w:p w14:paraId="36F8DD9E" w14:textId="34BDC791" w:rsidR="00456205" w:rsidRPr="00EE2135" w:rsidRDefault="00456205" w:rsidP="00760CD1">
            <w:pPr>
              <w:cnfStyle w:val="000000000000" w:firstRow="0" w:lastRow="0" w:firstColumn="0" w:lastColumn="0" w:oddVBand="0" w:evenVBand="0" w:oddHBand="0" w:evenHBand="0" w:firstRowFirstColumn="0" w:firstRowLastColumn="0" w:lastRowFirstColumn="0" w:lastRowLastColumn="0"/>
              <w:rPr>
                <w:sz w:val="20"/>
                <w:szCs w:val="20"/>
              </w:rPr>
            </w:pPr>
            <w:r w:rsidRPr="00EE2135">
              <w:rPr>
                <w:sz w:val="20"/>
                <w:szCs w:val="20"/>
              </w:rPr>
              <w:t>Organiseren borstvoedings- en voorlichtingsavond</w:t>
            </w:r>
          </w:p>
        </w:tc>
        <w:tc>
          <w:tcPr>
            <w:tcW w:w="2977" w:type="dxa"/>
          </w:tcPr>
          <w:p w14:paraId="045AB6D5" w14:textId="77777777" w:rsidR="00760CD1" w:rsidRPr="00EE2135" w:rsidRDefault="00456205" w:rsidP="00456205">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sz w:val="20"/>
                <w:szCs w:val="20"/>
              </w:rPr>
            </w:pPr>
            <w:r w:rsidRPr="00EE2135">
              <w:rPr>
                <w:sz w:val="20"/>
                <w:szCs w:val="20"/>
              </w:rPr>
              <w:t xml:space="preserve">Indien </w:t>
            </w:r>
            <w:proofErr w:type="spellStart"/>
            <w:r w:rsidRPr="00EE2135">
              <w:rPr>
                <w:sz w:val="20"/>
                <w:szCs w:val="20"/>
              </w:rPr>
              <w:t>RhD</w:t>
            </w:r>
            <w:proofErr w:type="spellEnd"/>
            <w:r w:rsidRPr="00EE2135">
              <w:rPr>
                <w:sz w:val="20"/>
                <w:szCs w:val="20"/>
              </w:rPr>
              <w:t xml:space="preserve"> neg </w:t>
            </w:r>
            <w:r w:rsidRPr="00EE2135">
              <w:sym w:font="Wingdings" w:char="F0E0"/>
            </w:r>
            <w:r w:rsidRPr="00EE2135">
              <w:rPr>
                <w:sz w:val="20"/>
                <w:szCs w:val="20"/>
              </w:rPr>
              <w:t xml:space="preserve"> Foetaal Rh DNA+IEA</w:t>
            </w:r>
          </w:p>
          <w:p w14:paraId="2724B5AA" w14:textId="77777777" w:rsidR="00456205" w:rsidRPr="00EE2135" w:rsidRDefault="00456205" w:rsidP="00760CD1">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sz w:val="20"/>
                <w:szCs w:val="20"/>
              </w:rPr>
            </w:pPr>
            <w:r w:rsidRPr="00EE2135">
              <w:rPr>
                <w:sz w:val="20"/>
                <w:szCs w:val="20"/>
              </w:rPr>
              <w:t xml:space="preserve">Indien </w:t>
            </w:r>
            <w:proofErr w:type="spellStart"/>
            <w:r w:rsidRPr="00EE2135">
              <w:rPr>
                <w:sz w:val="20"/>
                <w:szCs w:val="20"/>
              </w:rPr>
              <w:t>Rhc</w:t>
            </w:r>
            <w:proofErr w:type="spellEnd"/>
            <w:r w:rsidRPr="00EE2135">
              <w:rPr>
                <w:sz w:val="20"/>
                <w:szCs w:val="20"/>
              </w:rPr>
              <w:t xml:space="preserve"> neg </w:t>
            </w:r>
            <w:r w:rsidRPr="00EE2135">
              <w:rPr>
                <w:sz w:val="20"/>
                <w:szCs w:val="20"/>
              </w:rPr>
              <w:sym w:font="Wingdings" w:char="F0E0"/>
            </w:r>
            <w:r w:rsidRPr="00EE2135">
              <w:rPr>
                <w:sz w:val="20"/>
                <w:szCs w:val="20"/>
              </w:rPr>
              <w:t xml:space="preserve"> IEA</w:t>
            </w:r>
          </w:p>
          <w:p w14:paraId="4659FBA5" w14:textId="77777777" w:rsidR="00456205" w:rsidRPr="00EE2135" w:rsidRDefault="00B65CD9" w:rsidP="00760CD1">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sz w:val="20"/>
                <w:szCs w:val="20"/>
              </w:rPr>
            </w:pPr>
            <w:r w:rsidRPr="00EE2135">
              <w:rPr>
                <w:sz w:val="20"/>
                <w:szCs w:val="20"/>
              </w:rPr>
              <w:t>Hemoglobine</w:t>
            </w:r>
          </w:p>
          <w:p w14:paraId="0517CE53" w14:textId="45A7DF75" w:rsidR="00D73FC9" w:rsidRPr="00EE2135" w:rsidRDefault="00D73FC9" w:rsidP="00760CD1">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sz w:val="20"/>
                <w:szCs w:val="20"/>
              </w:rPr>
            </w:pPr>
            <w:r w:rsidRPr="00EE2135">
              <w:rPr>
                <w:sz w:val="20"/>
                <w:szCs w:val="20"/>
              </w:rPr>
              <w:t xml:space="preserve">Evt. Recept </w:t>
            </w:r>
            <w:proofErr w:type="spellStart"/>
            <w:r w:rsidRPr="00EE2135">
              <w:rPr>
                <w:sz w:val="20"/>
                <w:szCs w:val="20"/>
              </w:rPr>
              <w:t>BH</w:t>
            </w:r>
            <w:r w:rsidR="002E6832">
              <w:rPr>
                <w:sz w:val="20"/>
                <w:szCs w:val="20"/>
              </w:rPr>
              <w:t>I</w:t>
            </w:r>
            <w:r w:rsidR="00B65CD9" w:rsidRPr="00EE2135">
              <w:rPr>
                <w:sz w:val="20"/>
                <w:szCs w:val="20"/>
              </w:rPr>
              <w:t>g</w:t>
            </w:r>
            <w:proofErr w:type="spellEnd"/>
          </w:p>
          <w:p w14:paraId="45CED6EF" w14:textId="77777777" w:rsidR="00525D8F" w:rsidRDefault="00525D8F" w:rsidP="00760CD1">
            <w:pPr>
              <w:cnfStyle w:val="000000000000" w:firstRow="0" w:lastRow="0" w:firstColumn="0" w:lastColumn="0" w:oddVBand="0" w:evenVBand="0" w:oddHBand="0" w:evenHBand="0" w:firstRowFirstColumn="0" w:firstRowLastColumn="0" w:lastRowFirstColumn="0" w:lastRowLastColumn="0"/>
              <w:rPr>
                <w:sz w:val="20"/>
                <w:szCs w:val="20"/>
              </w:rPr>
            </w:pPr>
          </w:p>
          <w:p w14:paraId="2B187A46" w14:textId="77777777" w:rsidR="00525D8F" w:rsidRDefault="00525D8F" w:rsidP="00760CD1">
            <w:pPr>
              <w:cnfStyle w:val="000000000000" w:firstRow="0" w:lastRow="0" w:firstColumn="0" w:lastColumn="0" w:oddVBand="0" w:evenVBand="0" w:oddHBand="0" w:evenHBand="0" w:firstRowFirstColumn="0" w:firstRowLastColumn="0" w:lastRowFirstColumn="0" w:lastRowLastColumn="0"/>
              <w:rPr>
                <w:sz w:val="20"/>
                <w:szCs w:val="20"/>
              </w:rPr>
            </w:pPr>
          </w:p>
          <w:p w14:paraId="65179509" w14:textId="77777777" w:rsidR="00525D8F" w:rsidRDefault="00525D8F" w:rsidP="00760CD1">
            <w:pPr>
              <w:cnfStyle w:val="000000000000" w:firstRow="0" w:lastRow="0" w:firstColumn="0" w:lastColumn="0" w:oddVBand="0" w:evenVBand="0" w:oddHBand="0" w:evenHBand="0" w:firstRowFirstColumn="0" w:firstRowLastColumn="0" w:lastRowFirstColumn="0" w:lastRowLastColumn="0"/>
              <w:rPr>
                <w:sz w:val="20"/>
                <w:szCs w:val="20"/>
              </w:rPr>
            </w:pPr>
          </w:p>
          <w:p w14:paraId="54BD70A8" w14:textId="77777777" w:rsidR="00525D8F" w:rsidRDefault="00525D8F" w:rsidP="00760CD1">
            <w:pPr>
              <w:cnfStyle w:val="000000000000" w:firstRow="0" w:lastRow="0" w:firstColumn="0" w:lastColumn="0" w:oddVBand="0" w:evenVBand="0" w:oddHBand="0" w:evenHBand="0" w:firstRowFirstColumn="0" w:firstRowLastColumn="0" w:lastRowFirstColumn="0" w:lastRowLastColumn="0"/>
              <w:rPr>
                <w:sz w:val="20"/>
                <w:szCs w:val="20"/>
              </w:rPr>
            </w:pPr>
          </w:p>
          <w:p w14:paraId="17AA09CB" w14:textId="77777777" w:rsidR="00AA5F1E" w:rsidRDefault="00AA5F1E" w:rsidP="00760CD1">
            <w:pPr>
              <w:cnfStyle w:val="000000000000" w:firstRow="0" w:lastRow="0" w:firstColumn="0" w:lastColumn="0" w:oddVBand="0" w:evenVBand="0" w:oddHBand="0" w:evenHBand="0" w:firstRowFirstColumn="0" w:firstRowLastColumn="0" w:lastRowFirstColumn="0" w:lastRowLastColumn="0"/>
              <w:rPr>
                <w:sz w:val="20"/>
                <w:szCs w:val="20"/>
              </w:rPr>
            </w:pPr>
          </w:p>
          <w:p w14:paraId="7D52F069" w14:textId="67EA040B" w:rsidR="00456205" w:rsidRPr="00EE2135" w:rsidRDefault="00C80B08" w:rsidP="00760CD1">
            <w:pPr>
              <w:cnfStyle w:val="000000000000" w:firstRow="0" w:lastRow="0" w:firstColumn="0" w:lastColumn="0" w:oddVBand="0" w:evenVBand="0" w:oddHBand="0" w:evenHBand="0" w:firstRowFirstColumn="0" w:firstRowLastColumn="0" w:lastRowFirstColumn="0" w:lastRowLastColumn="0"/>
              <w:rPr>
                <w:sz w:val="20"/>
                <w:szCs w:val="20"/>
              </w:rPr>
            </w:pPr>
            <w:r w:rsidRPr="00EE2135">
              <w:rPr>
                <w:sz w:val="20"/>
                <w:szCs w:val="20"/>
              </w:rPr>
              <w:t>Bespreek</w:t>
            </w:r>
            <w:r w:rsidR="00A07D13">
              <w:rPr>
                <w:sz w:val="20"/>
                <w:szCs w:val="20"/>
              </w:rPr>
              <w:t>t</w:t>
            </w:r>
            <w:r w:rsidRPr="00EE2135">
              <w:rPr>
                <w:sz w:val="20"/>
                <w:szCs w:val="20"/>
              </w:rPr>
              <w:t xml:space="preserve"> beleid pasgeborene m.b.t.</w:t>
            </w:r>
          </w:p>
          <w:p w14:paraId="71DDD711" w14:textId="77777777" w:rsidR="00C80B08" w:rsidRPr="00EE2135" w:rsidRDefault="00C80B08" w:rsidP="00C80B08">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sz w:val="20"/>
                <w:szCs w:val="20"/>
              </w:rPr>
            </w:pPr>
            <w:r w:rsidRPr="00EE2135">
              <w:rPr>
                <w:sz w:val="20"/>
                <w:szCs w:val="20"/>
              </w:rPr>
              <w:t>Familie anamnese</w:t>
            </w:r>
          </w:p>
          <w:p w14:paraId="669088CE" w14:textId="77777777" w:rsidR="00C80B08" w:rsidRPr="00EE2135" w:rsidRDefault="002032A4" w:rsidP="00C80B08">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sz w:val="20"/>
                <w:szCs w:val="20"/>
              </w:rPr>
            </w:pPr>
            <w:r w:rsidRPr="00EE2135">
              <w:rPr>
                <w:sz w:val="20"/>
                <w:szCs w:val="20"/>
              </w:rPr>
              <w:t>Medicatie moeder</w:t>
            </w:r>
          </w:p>
          <w:p w14:paraId="51DD3AC0" w14:textId="77777777" w:rsidR="002032A4" w:rsidRPr="00EE2135" w:rsidRDefault="002032A4" w:rsidP="00C80B08">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sz w:val="20"/>
                <w:szCs w:val="20"/>
              </w:rPr>
            </w:pPr>
            <w:r w:rsidRPr="00EE2135">
              <w:rPr>
                <w:sz w:val="20"/>
                <w:szCs w:val="20"/>
              </w:rPr>
              <w:t>Eerdere kinderen</w:t>
            </w:r>
          </w:p>
          <w:p w14:paraId="2F23B184" w14:textId="77777777" w:rsidR="002032A4" w:rsidRPr="00EE2135" w:rsidRDefault="002032A4" w:rsidP="002032A4">
            <w:pPr>
              <w:pStyle w:val="ListParagraph"/>
              <w:ind w:left="500"/>
              <w:cnfStyle w:val="000000000000" w:firstRow="0" w:lastRow="0" w:firstColumn="0" w:lastColumn="0" w:oddVBand="0" w:evenVBand="0" w:oddHBand="0" w:evenHBand="0" w:firstRowFirstColumn="0" w:firstRowLastColumn="0" w:lastRowFirstColumn="0" w:lastRowLastColumn="0"/>
              <w:rPr>
                <w:sz w:val="20"/>
                <w:szCs w:val="20"/>
              </w:rPr>
            </w:pPr>
          </w:p>
        </w:tc>
        <w:tc>
          <w:tcPr>
            <w:tcW w:w="3396" w:type="dxa"/>
          </w:tcPr>
          <w:p w14:paraId="35F9288B" w14:textId="11F80730" w:rsidR="006B16D4" w:rsidRDefault="008843D0" w:rsidP="00760CD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Informatie</w:t>
            </w:r>
          </w:p>
          <w:p w14:paraId="375A0D8B" w14:textId="15995009" w:rsidR="00456205" w:rsidRDefault="008843D0" w:rsidP="00456205">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VSV informatie pijnstilling</w:t>
            </w:r>
          </w:p>
          <w:p w14:paraId="14C65B59" w14:textId="2CA5DAF9" w:rsidR="00456205" w:rsidRDefault="00456205" w:rsidP="00456205">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baringshoudingen</w:t>
            </w:r>
          </w:p>
          <w:p w14:paraId="71CE49F0" w14:textId="0D11E3BE" w:rsidR="00A07D13" w:rsidRDefault="00A07D13" w:rsidP="00456205">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bevallingsplan</w:t>
            </w:r>
            <w:r w:rsidR="008843D0">
              <w:rPr>
                <w:sz w:val="20"/>
                <w:szCs w:val="20"/>
              </w:rPr>
              <w:t xml:space="preserve"> VSV</w:t>
            </w:r>
            <w:r>
              <w:rPr>
                <w:sz w:val="20"/>
                <w:szCs w:val="20"/>
              </w:rPr>
              <w:t xml:space="preserve"> als onderdeel van het individueel geboorteplan</w:t>
            </w:r>
          </w:p>
          <w:p w14:paraId="66800566" w14:textId="77777777" w:rsidR="002B6758" w:rsidRDefault="002B6758" w:rsidP="002B6758">
            <w:pPr>
              <w:ind w:left="140"/>
              <w:cnfStyle w:val="000000000000" w:firstRow="0" w:lastRow="0" w:firstColumn="0" w:lastColumn="0" w:oddVBand="0" w:evenVBand="0" w:oddHBand="0" w:evenHBand="0" w:firstRowFirstColumn="0" w:firstRowLastColumn="0" w:lastRowFirstColumn="0" w:lastRowLastColumn="0"/>
              <w:rPr>
                <w:sz w:val="20"/>
                <w:szCs w:val="20"/>
              </w:rPr>
            </w:pPr>
          </w:p>
          <w:p w14:paraId="7B0DFEE3" w14:textId="77777777" w:rsidR="00456205" w:rsidRDefault="00456205" w:rsidP="00456205">
            <w:pPr>
              <w:cnfStyle w:val="000000000000" w:firstRow="0" w:lastRow="0" w:firstColumn="0" w:lastColumn="0" w:oddVBand="0" w:evenVBand="0" w:oddHBand="0" w:evenHBand="0" w:firstRowFirstColumn="0" w:firstRowLastColumn="0" w:lastRowFirstColumn="0" w:lastRowLastColumn="0"/>
              <w:rPr>
                <w:sz w:val="20"/>
                <w:szCs w:val="20"/>
              </w:rPr>
            </w:pPr>
          </w:p>
          <w:p w14:paraId="62F84FD6" w14:textId="77777777" w:rsidR="00456205" w:rsidRDefault="00456205" w:rsidP="00456205">
            <w:pPr>
              <w:cnfStyle w:val="000000000000" w:firstRow="0" w:lastRow="0" w:firstColumn="0" w:lastColumn="0" w:oddVBand="0" w:evenVBand="0" w:oddHBand="0" w:evenHBand="0" w:firstRowFirstColumn="0" w:firstRowLastColumn="0" w:lastRowFirstColumn="0" w:lastRowLastColumn="0"/>
              <w:rPr>
                <w:sz w:val="20"/>
                <w:szCs w:val="20"/>
              </w:rPr>
            </w:pPr>
          </w:p>
          <w:p w14:paraId="6B1BAADE" w14:textId="77777777" w:rsidR="00C80B08" w:rsidRDefault="00C80B08" w:rsidP="00456205">
            <w:pPr>
              <w:cnfStyle w:val="000000000000" w:firstRow="0" w:lastRow="0" w:firstColumn="0" w:lastColumn="0" w:oddVBand="0" w:evenVBand="0" w:oddHBand="0" w:evenHBand="0" w:firstRowFirstColumn="0" w:firstRowLastColumn="0" w:lastRowFirstColumn="0" w:lastRowLastColumn="0"/>
              <w:rPr>
                <w:sz w:val="20"/>
                <w:szCs w:val="20"/>
              </w:rPr>
            </w:pPr>
          </w:p>
          <w:p w14:paraId="1F76F698" w14:textId="77777777" w:rsidR="00C80B08" w:rsidRDefault="00C80B08" w:rsidP="00456205">
            <w:pPr>
              <w:cnfStyle w:val="000000000000" w:firstRow="0" w:lastRow="0" w:firstColumn="0" w:lastColumn="0" w:oddVBand="0" w:evenVBand="0" w:oddHBand="0" w:evenHBand="0" w:firstRowFirstColumn="0" w:firstRowLastColumn="0" w:lastRowFirstColumn="0" w:lastRowLastColumn="0"/>
              <w:rPr>
                <w:sz w:val="20"/>
                <w:szCs w:val="20"/>
              </w:rPr>
            </w:pPr>
          </w:p>
          <w:p w14:paraId="4F53DD81" w14:textId="075CB2CE" w:rsidR="00456205" w:rsidRPr="00456205" w:rsidRDefault="00456205" w:rsidP="00456205">
            <w:pPr>
              <w:cnfStyle w:val="000000000000" w:firstRow="0" w:lastRow="0" w:firstColumn="0" w:lastColumn="0" w:oddVBand="0" w:evenVBand="0" w:oddHBand="0" w:evenHBand="0" w:firstRowFirstColumn="0" w:firstRowLastColumn="0" w:lastRowFirstColumn="0" w:lastRowLastColumn="0"/>
              <w:rPr>
                <w:sz w:val="20"/>
                <w:szCs w:val="20"/>
              </w:rPr>
            </w:pPr>
          </w:p>
        </w:tc>
      </w:tr>
      <w:tr w:rsidR="00B90D8E" w:rsidRPr="00BD4B15" w14:paraId="28EEF6F0" w14:textId="77777777" w:rsidTr="008C2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4C4AE02" w14:textId="77777777" w:rsidR="00760CD1" w:rsidRPr="00BD4B15" w:rsidRDefault="00760CD1" w:rsidP="00760CD1">
            <w:pPr>
              <w:rPr>
                <w:sz w:val="20"/>
                <w:szCs w:val="20"/>
              </w:rPr>
            </w:pPr>
          </w:p>
          <w:p w14:paraId="18545CDE" w14:textId="0C1D4D52" w:rsidR="00760CD1" w:rsidRPr="00BD4B15" w:rsidRDefault="00AA5F1E" w:rsidP="00760CD1">
            <w:pPr>
              <w:rPr>
                <w:sz w:val="20"/>
                <w:szCs w:val="20"/>
              </w:rPr>
            </w:pPr>
            <w:r>
              <w:rPr>
                <w:sz w:val="20"/>
                <w:szCs w:val="20"/>
              </w:rPr>
              <w:t>30-35 weken</w:t>
            </w:r>
          </w:p>
        </w:tc>
        <w:tc>
          <w:tcPr>
            <w:tcW w:w="992" w:type="dxa"/>
          </w:tcPr>
          <w:p w14:paraId="777B77D4" w14:textId="77777777" w:rsidR="00760CD1" w:rsidRDefault="00760CD1"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56B0EF48" w14:textId="5FB23E4D" w:rsidR="00456205" w:rsidRDefault="00456205"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5CD89351" w14:textId="77777777" w:rsidR="00DB6E0B" w:rsidRDefault="00DB6E0B"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7B98756C" w14:textId="77777777" w:rsidR="00DB6E0B" w:rsidRDefault="00DB6E0B"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22DD98C3" w14:textId="77777777" w:rsidR="00DB6E0B" w:rsidRDefault="00DB6E0B"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2A3A334E" w14:textId="77777777" w:rsidR="00DB6E0B" w:rsidRDefault="00DB6E0B"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15CEEF3C" w14:textId="77777777" w:rsidR="00DB6E0B" w:rsidRDefault="00DB6E0B"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3EBC979B" w14:textId="77777777" w:rsidR="00DB6E0B" w:rsidRDefault="00DB6E0B"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6410E1BC" w14:textId="77777777" w:rsidR="00DB6E0B" w:rsidRDefault="00DB6E0B"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76B0CD9F" w14:textId="77777777" w:rsidR="00AA0FA2" w:rsidRDefault="00AA0FA2"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77CD5547" w14:textId="77777777" w:rsidR="00AA0FA2" w:rsidRDefault="00AA0FA2"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1B4D8333" w14:textId="13961C32" w:rsidR="00DB6E0B" w:rsidRDefault="00DB6E0B"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07AEFF7E" w14:textId="77777777" w:rsidR="00DB6E0B" w:rsidRDefault="00DB6E0B"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5F8C2E95" w14:textId="3117589B" w:rsidR="00DB6E0B" w:rsidRDefault="00DB6E0B"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1FE3F19B" w14:textId="77777777" w:rsidR="00DB6E0B" w:rsidRDefault="00DB6E0B"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06B89B3B" w14:textId="77777777" w:rsidR="00DB6E0B" w:rsidRPr="00BD4B15" w:rsidRDefault="00DB6E0B" w:rsidP="00760CD1">
            <w:pPr>
              <w:cnfStyle w:val="000000100000" w:firstRow="0" w:lastRow="0" w:firstColumn="0" w:lastColumn="0" w:oddVBand="0" w:evenVBand="0" w:oddHBand="1" w:evenHBand="0" w:firstRowFirstColumn="0" w:firstRowLastColumn="0" w:lastRowFirstColumn="0" w:lastRowLastColumn="0"/>
              <w:rPr>
                <w:sz w:val="20"/>
                <w:szCs w:val="20"/>
              </w:rPr>
            </w:pPr>
          </w:p>
        </w:tc>
        <w:tc>
          <w:tcPr>
            <w:tcW w:w="2410" w:type="dxa"/>
          </w:tcPr>
          <w:p w14:paraId="7327EAB1" w14:textId="77777777" w:rsidR="00760CD1" w:rsidRDefault="00760CD1"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5D637459" w14:textId="77777777" w:rsidR="00456205" w:rsidRDefault="00456205" w:rsidP="00760CD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Verloskundige of gynaecoloog</w:t>
            </w:r>
          </w:p>
          <w:p w14:paraId="4B735179" w14:textId="77777777" w:rsidR="00DB6E0B" w:rsidRDefault="00DB6E0B"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22097250" w14:textId="77777777" w:rsidR="00DB6E0B" w:rsidRDefault="00DB6E0B"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5F733B5B" w14:textId="77777777" w:rsidR="00DB6E0B" w:rsidRDefault="00DB6E0B"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62B8F928" w14:textId="77777777" w:rsidR="00DB6E0B" w:rsidRDefault="00DB6E0B"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6D3B7155" w14:textId="77777777" w:rsidR="00DB6E0B" w:rsidRDefault="00DB6E0B"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1C77C91C" w14:textId="77777777" w:rsidR="00DB6E0B" w:rsidRDefault="00DB6E0B"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3A6AFB22" w14:textId="77777777" w:rsidR="00AA0FA2" w:rsidRDefault="00AA0FA2"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35311787" w14:textId="77777777" w:rsidR="00AA0FA2" w:rsidRDefault="00AA0FA2"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37605728" w14:textId="2418AD4D" w:rsidR="00DB6E0B" w:rsidRDefault="00F4383D" w:rsidP="00760CD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Kraamzorg</w:t>
            </w:r>
          </w:p>
          <w:p w14:paraId="05FC6D74" w14:textId="77777777" w:rsidR="00DB6E0B" w:rsidRDefault="00DB6E0B"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3FFFBF67" w14:textId="77777777" w:rsidR="00DB6E0B" w:rsidRDefault="00DB6E0B" w:rsidP="00760CD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Kraambureau/</w:t>
            </w:r>
          </w:p>
          <w:p w14:paraId="515E981A" w14:textId="77777777" w:rsidR="00DB6E0B" w:rsidRDefault="00DB6E0B" w:rsidP="00760CD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Verloskundige/</w:t>
            </w:r>
          </w:p>
          <w:p w14:paraId="02E038DC" w14:textId="77777777" w:rsidR="00DB6E0B" w:rsidRDefault="00DB6E0B" w:rsidP="00760CD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Jeugdzorg</w:t>
            </w:r>
          </w:p>
          <w:p w14:paraId="34FDF470" w14:textId="3B107EE0" w:rsidR="00B90D8E" w:rsidRPr="00BD4B15" w:rsidRDefault="00B90D8E" w:rsidP="00760CD1">
            <w:pPr>
              <w:cnfStyle w:val="000000100000" w:firstRow="0" w:lastRow="0" w:firstColumn="0" w:lastColumn="0" w:oddVBand="0" w:evenVBand="0" w:oddHBand="1" w:evenHBand="0" w:firstRowFirstColumn="0" w:firstRowLastColumn="0" w:lastRowFirstColumn="0" w:lastRowLastColumn="0"/>
              <w:rPr>
                <w:sz w:val="20"/>
                <w:szCs w:val="20"/>
              </w:rPr>
            </w:pPr>
          </w:p>
        </w:tc>
        <w:tc>
          <w:tcPr>
            <w:tcW w:w="2268" w:type="dxa"/>
          </w:tcPr>
          <w:p w14:paraId="0D97421C" w14:textId="77777777" w:rsidR="00760CD1" w:rsidRDefault="00760CD1"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7ECFE257" w14:textId="7AC3007C" w:rsidR="00456205" w:rsidRDefault="00456205" w:rsidP="00760CD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w:t>
            </w:r>
            <w:r w:rsidR="00525D8F">
              <w:rPr>
                <w:sz w:val="20"/>
                <w:szCs w:val="20"/>
              </w:rPr>
              <w:t>ontrole</w:t>
            </w:r>
          </w:p>
          <w:p w14:paraId="082B3053" w14:textId="77777777" w:rsidR="00DB6E0B" w:rsidRDefault="00DB6E0B"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7BE9986C" w14:textId="77777777" w:rsidR="00DB6E0B" w:rsidRDefault="00DB6E0B"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4B8950E2" w14:textId="77777777" w:rsidR="00C80B08" w:rsidRDefault="00C80B08"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6DF0CC6F" w14:textId="77777777" w:rsidR="00C80B08" w:rsidRDefault="00C80B08"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49DFB276" w14:textId="77777777" w:rsidR="00DB6E0B" w:rsidRDefault="00DB6E0B"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25CE47B0" w14:textId="77777777" w:rsidR="00DB6E0B" w:rsidRDefault="00DB6E0B"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75A0F736" w14:textId="77777777" w:rsidR="00AA0FA2" w:rsidRDefault="00AA0FA2"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3B38CF60" w14:textId="77777777" w:rsidR="00AA0FA2" w:rsidRDefault="00AA0FA2"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25F694CD" w14:textId="77777777" w:rsidR="00525D8F" w:rsidRDefault="00525D8F"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0D7859FD" w14:textId="77777777" w:rsidR="00DB6E0B" w:rsidRDefault="00DB6E0B" w:rsidP="00760CD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Intake kraamzorg</w:t>
            </w:r>
          </w:p>
          <w:p w14:paraId="5D20F6A8" w14:textId="77777777" w:rsidR="00DB6E0B" w:rsidRDefault="00DB6E0B"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54A36A44" w14:textId="77777777" w:rsidR="00DB6E0B" w:rsidRDefault="00DB6E0B" w:rsidP="00760CD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Integraal huisbezoek </w:t>
            </w:r>
          </w:p>
          <w:p w14:paraId="1C308760" w14:textId="77777777" w:rsidR="00DB6E0B" w:rsidRPr="00BD4B15" w:rsidRDefault="00DB6E0B" w:rsidP="00760CD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(op indicatie)</w:t>
            </w:r>
          </w:p>
        </w:tc>
        <w:tc>
          <w:tcPr>
            <w:tcW w:w="2977" w:type="dxa"/>
          </w:tcPr>
          <w:p w14:paraId="0CC62B18" w14:textId="77777777" w:rsidR="00760CD1" w:rsidRDefault="00760CD1"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296FFA8E" w14:textId="77777777" w:rsidR="00456205" w:rsidRDefault="00456205" w:rsidP="00760CD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Bespreek:</w:t>
            </w:r>
          </w:p>
          <w:p w14:paraId="47EBF453" w14:textId="6E962B31" w:rsidR="00456205" w:rsidRDefault="002B6758" w:rsidP="00456205">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geboorteplan</w:t>
            </w:r>
          </w:p>
          <w:p w14:paraId="3F717FDE" w14:textId="77777777" w:rsidR="00DB6E0B" w:rsidRDefault="00DB6E0B" w:rsidP="00DB6E0B">
            <w:pPr>
              <w:cnfStyle w:val="000000100000" w:firstRow="0" w:lastRow="0" w:firstColumn="0" w:lastColumn="0" w:oddVBand="0" w:evenVBand="0" w:oddHBand="1" w:evenHBand="0" w:firstRowFirstColumn="0" w:firstRowLastColumn="0" w:lastRowFirstColumn="0" w:lastRowLastColumn="0"/>
              <w:rPr>
                <w:sz w:val="20"/>
                <w:szCs w:val="20"/>
              </w:rPr>
            </w:pPr>
          </w:p>
          <w:p w14:paraId="00433FB2" w14:textId="77777777" w:rsidR="004846B3" w:rsidRDefault="00DB6E0B" w:rsidP="00DB6E0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Anti-D op indicatie</w:t>
            </w:r>
          </w:p>
          <w:p w14:paraId="2EEF2D30" w14:textId="77777777" w:rsidR="00AA0FA2" w:rsidRPr="002B6758" w:rsidRDefault="00AA0FA2" w:rsidP="00DB6E0B">
            <w:pPr>
              <w:cnfStyle w:val="000000100000" w:firstRow="0" w:lastRow="0" w:firstColumn="0" w:lastColumn="0" w:oddVBand="0" w:evenVBand="0" w:oddHBand="1" w:evenHBand="0" w:firstRowFirstColumn="0" w:firstRowLastColumn="0" w:lastRowFirstColumn="0" w:lastRowLastColumn="0"/>
              <w:rPr>
                <w:sz w:val="20"/>
                <w:szCs w:val="20"/>
              </w:rPr>
            </w:pPr>
            <w:r w:rsidRPr="002B6758">
              <w:rPr>
                <w:sz w:val="20"/>
                <w:szCs w:val="20"/>
              </w:rPr>
              <w:t>MRSA screening</w:t>
            </w:r>
          </w:p>
          <w:p w14:paraId="13A83C7B" w14:textId="3824F19B" w:rsidR="002B6758" w:rsidRPr="002B6758" w:rsidRDefault="002B6758" w:rsidP="00DB6E0B">
            <w:pPr>
              <w:cnfStyle w:val="000000100000" w:firstRow="0" w:lastRow="0" w:firstColumn="0" w:lastColumn="0" w:oddVBand="0" w:evenVBand="0" w:oddHBand="1" w:evenHBand="0" w:firstRowFirstColumn="0" w:firstRowLastColumn="0" w:lastRowFirstColumn="0" w:lastRowLastColumn="0"/>
              <w:rPr>
                <w:sz w:val="20"/>
                <w:szCs w:val="20"/>
              </w:rPr>
            </w:pPr>
            <w:r w:rsidRPr="002B6758">
              <w:rPr>
                <w:sz w:val="20"/>
                <w:szCs w:val="20"/>
              </w:rPr>
              <w:t>GBS screening op indicatie</w:t>
            </w:r>
          </w:p>
          <w:p w14:paraId="6583FDB0" w14:textId="77777777" w:rsidR="002B6758" w:rsidRPr="004846B3" w:rsidRDefault="002B6758" w:rsidP="00DB6E0B">
            <w:pPr>
              <w:cnfStyle w:val="000000100000" w:firstRow="0" w:lastRow="0" w:firstColumn="0" w:lastColumn="0" w:oddVBand="0" w:evenVBand="0" w:oddHBand="1" w:evenHBand="0" w:firstRowFirstColumn="0" w:firstRowLastColumn="0" w:lastRowFirstColumn="0" w:lastRowLastColumn="0"/>
              <w:rPr>
                <w:sz w:val="20"/>
                <w:szCs w:val="20"/>
              </w:rPr>
            </w:pPr>
          </w:p>
          <w:p w14:paraId="28A553A5" w14:textId="77777777" w:rsidR="00DB6E0B" w:rsidRDefault="00DB6E0B" w:rsidP="00DB6E0B">
            <w:pPr>
              <w:cnfStyle w:val="000000100000" w:firstRow="0" w:lastRow="0" w:firstColumn="0" w:lastColumn="0" w:oddVBand="0" w:evenVBand="0" w:oddHBand="1" w:evenHBand="0" w:firstRowFirstColumn="0" w:firstRowLastColumn="0" w:lastRowFirstColumn="0" w:lastRowLastColumn="0"/>
              <w:rPr>
                <w:sz w:val="20"/>
                <w:szCs w:val="20"/>
              </w:rPr>
            </w:pPr>
          </w:p>
          <w:p w14:paraId="6986B48F" w14:textId="77777777" w:rsidR="00DB6E0B" w:rsidRPr="00DB6E0B" w:rsidRDefault="00DB6E0B" w:rsidP="00DB6E0B">
            <w:pPr>
              <w:cnfStyle w:val="000000100000" w:firstRow="0" w:lastRow="0" w:firstColumn="0" w:lastColumn="0" w:oddVBand="0" w:evenVBand="0" w:oddHBand="1" w:evenHBand="0" w:firstRowFirstColumn="0" w:firstRowLastColumn="0" w:lastRowFirstColumn="0" w:lastRowLastColumn="0"/>
              <w:rPr>
                <w:sz w:val="20"/>
                <w:szCs w:val="20"/>
              </w:rPr>
            </w:pPr>
          </w:p>
        </w:tc>
        <w:tc>
          <w:tcPr>
            <w:tcW w:w="3396" w:type="dxa"/>
          </w:tcPr>
          <w:p w14:paraId="6FC9C70F" w14:textId="77777777" w:rsidR="00760CD1" w:rsidRDefault="00760CD1"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0EFF4439" w14:textId="77777777" w:rsidR="00A07D13" w:rsidRDefault="00456205" w:rsidP="00760CD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Folder KNOV: </w:t>
            </w:r>
          </w:p>
          <w:p w14:paraId="2AE686FB" w14:textId="797B6C86" w:rsidR="00456205" w:rsidRDefault="00456205" w:rsidP="00760CD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hoe bereid je je voor?</w:t>
            </w:r>
          </w:p>
          <w:p w14:paraId="68D520D3" w14:textId="77777777" w:rsidR="00DB6E0B" w:rsidRDefault="00DB6E0B" w:rsidP="00760CD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Folder: hielprik/gehoorscreening</w:t>
            </w:r>
          </w:p>
          <w:p w14:paraId="53593018" w14:textId="77777777" w:rsidR="0062192B" w:rsidRDefault="0062192B"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77026F7D" w14:textId="7F137A06" w:rsidR="002B6758" w:rsidRDefault="00A07D13" w:rsidP="002B6758">
            <w:pPr>
              <w:numPr>
                <w:ilvl w:val="0"/>
                <w:numId w:val="17"/>
              </w:numPr>
              <w:spacing w:after="360" w:line="264" w:lineRule="auto"/>
              <w:contextualSpacing/>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bevalling bespreken als onderdeel van individueel geboorteplan</w:t>
            </w:r>
          </w:p>
          <w:p w14:paraId="4B6F5323" w14:textId="2E847FE6" w:rsidR="0086773F" w:rsidRPr="00AF6D14" w:rsidRDefault="0086773F" w:rsidP="002B6758">
            <w:pPr>
              <w:numPr>
                <w:ilvl w:val="0"/>
                <w:numId w:val="17"/>
              </w:numPr>
              <w:spacing w:after="360" w:line="264" w:lineRule="auto"/>
              <w:contextualSpacing/>
              <w:cnfStyle w:val="000000100000" w:firstRow="0" w:lastRow="0" w:firstColumn="0" w:lastColumn="0" w:oddVBand="0" w:evenVBand="0" w:oddHBand="1" w:evenHBand="0" w:firstRowFirstColumn="0" w:firstRowLastColumn="0" w:lastRowFirstColumn="0" w:lastRowLastColumn="0"/>
              <w:rPr>
                <w:sz w:val="20"/>
                <w:szCs w:val="20"/>
              </w:rPr>
            </w:pPr>
            <w:r w:rsidRPr="00AF6D14">
              <w:rPr>
                <w:sz w:val="20"/>
                <w:szCs w:val="20"/>
              </w:rPr>
              <w:lastRenderedPageBreak/>
              <w:t xml:space="preserve">belinstructie </w:t>
            </w:r>
            <w:r w:rsidR="005916C2" w:rsidRPr="00AF6D14">
              <w:rPr>
                <w:sz w:val="20"/>
                <w:szCs w:val="20"/>
              </w:rPr>
              <w:t>–</w:t>
            </w:r>
            <w:r w:rsidRPr="00AF6D14">
              <w:rPr>
                <w:sz w:val="20"/>
                <w:szCs w:val="20"/>
              </w:rPr>
              <w:t xml:space="preserve"> bevalling</w:t>
            </w:r>
          </w:p>
          <w:p w14:paraId="35B477F7" w14:textId="77777777" w:rsidR="002B6758" w:rsidRDefault="002B6758" w:rsidP="002B6758">
            <w:pPr>
              <w:numPr>
                <w:ilvl w:val="0"/>
                <w:numId w:val="17"/>
              </w:numPr>
              <w:spacing w:after="360" w:line="264" w:lineRule="auto"/>
              <w:contextualSpacing/>
              <w:cnfStyle w:val="000000100000" w:firstRow="0" w:lastRow="0" w:firstColumn="0" w:lastColumn="0" w:oddVBand="0" w:evenVBand="0" w:oddHBand="1" w:evenHBand="0" w:firstRowFirstColumn="0" w:firstRowLastColumn="0" w:lastRowFirstColumn="0" w:lastRowLastColumn="0"/>
              <w:rPr>
                <w:sz w:val="20"/>
                <w:szCs w:val="20"/>
              </w:rPr>
            </w:pPr>
            <w:r w:rsidRPr="002B6758">
              <w:rPr>
                <w:sz w:val="20"/>
                <w:szCs w:val="20"/>
              </w:rPr>
              <w:t>vitamine K post partum</w:t>
            </w:r>
          </w:p>
          <w:p w14:paraId="0D5A6998" w14:textId="77777777" w:rsidR="002B6758" w:rsidRDefault="002B6758"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1F96E2B6" w14:textId="77777777" w:rsidR="0062192B" w:rsidRDefault="0062192B"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4C7B155A" w14:textId="6885636A" w:rsidR="0062192B" w:rsidRPr="00BD4B15" w:rsidRDefault="0062192B" w:rsidP="00760CD1">
            <w:pPr>
              <w:cnfStyle w:val="000000100000" w:firstRow="0" w:lastRow="0" w:firstColumn="0" w:lastColumn="0" w:oddVBand="0" w:evenVBand="0" w:oddHBand="1" w:evenHBand="0" w:firstRowFirstColumn="0" w:firstRowLastColumn="0" w:lastRowFirstColumn="0" w:lastRowLastColumn="0"/>
              <w:rPr>
                <w:sz w:val="20"/>
                <w:szCs w:val="20"/>
              </w:rPr>
            </w:pPr>
            <w:r w:rsidRPr="002B6758">
              <w:rPr>
                <w:sz w:val="20"/>
                <w:szCs w:val="20"/>
              </w:rPr>
              <w:t>Uitdelen kraamzorgdossier</w:t>
            </w:r>
          </w:p>
        </w:tc>
      </w:tr>
      <w:tr w:rsidR="00B90D8E" w:rsidRPr="00BD4B15" w14:paraId="7EA1052A" w14:textId="77777777" w:rsidTr="008C2E0F">
        <w:tc>
          <w:tcPr>
            <w:cnfStyle w:val="001000000000" w:firstRow="0" w:lastRow="0" w:firstColumn="1" w:lastColumn="0" w:oddVBand="0" w:evenVBand="0" w:oddHBand="0" w:evenHBand="0" w:firstRowFirstColumn="0" w:firstRowLastColumn="0" w:lastRowFirstColumn="0" w:lastRowLastColumn="0"/>
            <w:tcW w:w="2405" w:type="dxa"/>
          </w:tcPr>
          <w:p w14:paraId="72841579" w14:textId="77777777" w:rsidR="00760CD1" w:rsidRPr="00BD4B15" w:rsidRDefault="00760CD1" w:rsidP="00760CD1">
            <w:pPr>
              <w:rPr>
                <w:sz w:val="20"/>
                <w:szCs w:val="20"/>
              </w:rPr>
            </w:pPr>
          </w:p>
          <w:p w14:paraId="5038BD50" w14:textId="144B77C5" w:rsidR="00760CD1" w:rsidRPr="00BD4B15" w:rsidRDefault="00AA5F1E" w:rsidP="00760CD1">
            <w:pPr>
              <w:rPr>
                <w:sz w:val="20"/>
                <w:szCs w:val="20"/>
              </w:rPr>
            </w:pPr>
            <w:r>
              <w:rPr>
                <w:sz w:val="20"/>
                <w:szCs w:val="20"/>
              </w:rPr>
              <w:t>36-40 weken</w:t>
            </w:r>
          </w:p>
        </w:tc>
        <w:tc>
          <w:tcPr>
            <w:tcW w:w="992" w:type="dxa"/>
          </w:tcPr>
          <w:p w14:paraId="2BC397BB" w14:textId="77777777" w:rsidR="00760CD1" w:rsidRDefault="00760CD1" w:rsidP="00760CD1">
            <w:pPr>
              <w:cnfStyle w:val="000000000000" w:firstRow="0" w:lastRow="0" w:firstColumn="0" w:lastColumn="0" w:oddVBand="0" w:evenVBand="0" w:oddHBand="0" w:evenHBand="0" w:firstRowFirstColumn="0" w:firstRowLastColumn="0" w:lastRowFirstColumn="0" w:lastRowLastColumn="0"/>
              <w:rPr>
                <w:sz w:val="20"/>
                <w:szCs w:val="20"/>
              </w:rPr>
            </w:pPr>
          </w:p>
          <w:p w14:paraId="09A0A978" w14:textId="67AF06B7" w:rsidR="00DB6E0B" w:rsidRPr="00BD4B15" w:rsidRDefault="00DB6E0B" w:rsidP="00760CD1">
            <w:pPr>
              <w:cnfStyle w:val="000000000000" w:firstRow="0" w:lastRow="0" w:firstColumn="0" w:lastColumn="0" w:oddVBand="0" w:evenVBand="0" w:oddHBand="0" w:evenHBand="0" w:firstRowFirstColumn="0" w:firstRowLastColumn="0" w:lastRowFirstColumn="0" w:lastRowLastColumn="0"/>
              <w:rPr>
                <w:sz w:val="20"/>
                <w:szCs w:val="20"/>
              </w:rPr>
            </w:pPr>
          </w:p>
        </w:tc>
        <w:tc>
          <w:tcPr>
            <w:tcW w:w="2410" w:type="dxa"/>
          </w:tcPr>
          <w:p w14:paraId="73920D79" w14:textId="77777777" w:rsidR="00760CD1" w:rsidRDefault="00760CD1" w:rsidP="00760CD1">
            <w:pPr>
              <w:cnfStyle w:val="000000000000" w:firstRow="0" w:lastRow="0" w:firstColumn="0" w:lastColumn="0" w:oddVBand="0" w:evenVBand="0" w:oddHBand="0" w:evenHBand="0" w:firstRowFirstColumn="0" w:firstRowLastColumn="0" w:lastRowFirstColumn="0" w:lastRowLastColumn="0"/>
              <w:rPr>
                <w:sz w:val="20"/>
                <w:szCs w:val="20"/>
              </w:rPr>
            </w:pPr>
          </w:p>
          <w:p w14:paraId="451BD397" w14:textId="77777777" w:rsidR="00DB6E0B" w:rsidRPr="00BD4B15" w:rsidRDefault="00DB6E0B" w:rsidP="00760CD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Verloskundige of gynaecoloog</w:t>
            </w:r>
          </w:p>
        </w:tc>
        <w:tc>
          <w:tcPr>
            <w:tcW w:w="2268" w:type="dxa"/>
          </w:tcPr>
          <w:p w14:paraId="579132C7" w14:textId="77777777" w:rsidR="00760CD1" w:rsidRDefault="00760CD1" w:rsidP="00760CD1">
            <w:pPr>
              <w:cnfStyle w:val="000000000000" w:firstRow="0" w:lastRow="0" w:firstColumn="0" w:lastColumn="0" w:oddVBand="0" w:evenVBand="0" w:oddHBand="0" w:evenHBand="0" w:firstRowFirstColumn="0" w:firstRowLastColumn="0" w:lastRowFirstColumn="0" w:lastRowLastColumn="0"/>
              <w:rPr>
                <w:sz w:val="20"/>
                <w:szCs w:val="20"/>
              </w:rPr>
            </w:pPr>
          </w:p>
          <w:p w14:paraId="7855DDD9" w14:textId="2771A29F" w:rsidR="00DB6E0B" w:rsidRDefault="00525D8F" w:rsidP="00760CD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Controle</w:t>
            </w:r>
          </w:p>
          <w:p w14:paraId="112CBAB5" w14:textId="77777777" w:rsidR="00DB6E0B" w:rsidRDefault="00DB6E0B" w:rsidP="00760CD1">
            <w:pPr>
              <w:cnfStyle w:val="000000000000" w:firstRow="0" w:lastRow="0" w:firstColumn="0" w:lastColumn="0" w:oddVBand="0" w:evenVBand="0" w:oddHBand="0" w:evenHBand="0" w:firstRowFirstColumn="0" w:firstRowLastColumn="0" w:lastRowFirstColumn="0" w:lastRowLastColumn="0"/>
              <w:rPr>
                <w:sz w:val="20"/>
                <w:szCs w:val="20"/>
              </w:rPr>
            </w:pPr>
          </w:p>
          <w:p w14:paraId="7C036261" w14:textId="45AC8AD2" w:rsidR="00DB6E0B" w:rsidRPr="00BD4B15" w:rsidRDefault="00DB6E0B" w:rsidP="00760CD1">
            <w:pPr>
              <w:cnfStyle w:val="000000000000" w:firstRow="0" w:lastRow="0" w:firstColumn="0" w:lastColumn="0" w:oddVBand="0" w:evenVBand="0" w:oddHBand="0" w:evenHBand="0" w:firstRowFirstColumn="0" w:firstRowLastColumn="0" w:lastRowFirstColumn="0" w:lastRowLastColumn="0"/>
              <w:rPr>
                <w:sz w:val="20"/>
                <w:szCs w:val="20"/>
              </w:rPr>
            </w:pPr>
          </w:p>
        </w:tc>
        <w:tc>
          <w:tcPr>
            <w:tcW w:w="2977" w:type="dxa"/>
          </w:tcPr>
          <w:p w14:paraId="28E21F06" w14:textId="27C8F5AA" w:rsidR="00760CD1" w:rsidRDefault="00162F96" w:rsidP="00760CD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Rond AD 35 weken: advies liggingsecho</w:t>
            </w:r>
          </w:p>
          <w:p w14:paraId="7F3408BD" w14:textId="77777777" w:rsidR="00162F96" w:rsidRDefault="00162F96" w:rsidP="00760CD1">
            <w:pPr>
              <w:cnfStyle w:val="000000000000" w:firstRow="0" w:lastRow="0" w:firstColumn="0" w:lastColumn="0" w:oddVBand="0" w:evenVBand="0" w:oddHBand="0" w:evenHBand="0" w:firstRowFirstColumn="0" w:firstRowLastColumn="0" w:lastRowFirstColumn="0" w:lastRowLastColumn="0"/>
              <w:rPr>
                <w:sz w:val="20"/>
                <w:szCs w:val="20"/>
              </w:rPr>
            </w:pPr>
          </w:p>
          <w:p w14:paraId="19C8C3FF" w14:textId="0B1C83AD" w:rsidR="00525D8F" w:rsidRDefault="00525D8F" w:rsidP="00760CD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Uitwendige versie op indicatie</w:t>
            </w:r>
          </w:p>
          <w:p w14:paraId="5FF43D64" w14:textId="076A3F15" w:rsidR="005877BB" w:rsidRDefault="005877BB" w:rsidP="00760CD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GBS diagnostiek op indicatie (AD 35-37 weken)</w:t>
            </w:r>
          </w:p>
          <w:p w14:paraId="0DD4B8D9" w14:textId="77777777" w:rsidR="00DB6E0B" w:rsidRPr="00BD4B15" w:rsidRDefault="00DB6E0B" w:rsidP="00760CD1">
            <w:pPr>
              <w:cnfStyle w:val="000000000000" w:firstRow="0" w:lastRow="0" w:firstColumn="0" w:lastColumn="0" w:oddVBand="0" w:evenVBand="0" w:oddHBand="0" w:evenHBand="0" w:firstRowFirstColumn="0" w:firstRowLastColumn="0" w:lastRowFirstColumn="0" w:lastRowLastColumn="0"/>
              <w:rPr>
                <w:sz w:val="20"/>
                <w:szCs w:val="20"/>
              </w:rPr>
            </w:pPr>
          </w:p>
        </w:tc>
        <w:tc>
          <w:tcPr>
            <w:tcW w:w="3396" w:type="dxa"/>
          </w:tcPr>
          <w:p w14:paraId="34C4122F" w14:textId="77777777" w:rsidR="00760CD1" w:rsidRDefault="00760CD1" w:rsidP="00760CD1">
            <w:pPr>
              <w:cnfStyle w:val="000000000000" w:firstRow="0" w:lastRow="0" w:firstColumn="0" w:lastColumn="0" w:oddVBand="0" w:evenVBand="0" w:oddHBand="0" w:evenHBand="0" w:firstRowFirstColumn="0" w:firstRowLastColumn="0" w:lastRowFirstColumn="0" w:lastRowLastColumn="0"/>
              <w:rPr>
                <w:sz w:val="20"/>
                <w:szCs w:val="20"/>
              </w:rPr>
            </w:pPr>
          </w:p>
          <w:p w14:paraId="60FA5523" w14:textId="2D6AA83C" w:rsidR="00DB6E0B" w:rsidRPr="00BD4B15" w:rsidRDefault="00DB6E0B" w:rsidP="00760CD1">
            <w:pPr>
              <w:cnfStyle w:val="000000000000" w:firstRow="0" w:lastRow="0" w:firstColumn="0" w:lastColumn="0" w:oddVBand="0" w:evenVBand="0" w:oddHBand="0" w:evenHBand="0" w:firstRowFirstColumn="0" w:firstRowLastColumn="0" w:lastRowFirstColumn="0" w:lastRowLastColumn="0"/>
              <w:rPr>
                <w:sz w:val="20"/>
                <w:szCs w:val="20"/>
              </w:rPr>
            </w:pPr>
          </w:p>
        </w:tc>
      </w:tr>
      <w:tr w:rsidR="00B90D8E" w:rsidRPr="00BD4B15" w14:paraId="567DAE76" w14:textId="77777777" w:rsidTr="008C2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2501A37" w14:textId="4613DE1C" w:rsidR="00760CD1" w:rsidRPr="00BD4B15" w:rsidRDefault="00760CD1" w:rsidP="00760CD1">
            <w:pPr>
              <w:rPr>
                <w:sz w:val="20"/>
                <w:szCs w:val="20"/>
              </w:rPr>
            </w:pPr>
          </w:p>
          <w:p w14:paraId="2178CD54" w14:textId="77777777" w:rsidR="00525D8F" w:rsidRDefault="00525D8F" w:rsidP="00760CD1">
            <w:pPr>
              <w:rPr>
                <w:sz w:val="20"/>
                <w:szCs w:val="20"/>
              </w:rPr>
            </w:pPr>
          </w:p>
          <w:p w14:paraId="560A707E" w14:textId="5E45A062" w:rsidR="00760CD1" w:rsidRPr="00BD4B15" w:rsidRDefault="00AA5F1E" w:rsidP="00760CD1">
            <w:pPr>
              <w:rPr>
                <w:sz w:val="20"/>
                <w:szCs w:val="20"/>
              </w:rPr>
            </w:pPr>
            <w:r>
              <w:rPr>
                <w:sz w:val="20"/>
                <w:szCs w:val="20"/>
              </w:rPr>
              <w:t>41-42 weken</w:t>
            </w:r>
          </w:p>
        </w:tc>
        <w:tc>
          <w:tcPr>
            <w:tcW w:w="992" w:type="dxa"/>
          </w:tcPr>
          <w:p w14:paraId="698A7AAC" w14:textId="77777777" w:rsidR="00760CD1" w:rsidRDefault="00760CD1"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009114B8" w14:textId="3A4CE194" w:rsidR="00DB6E0B" w:rsidRPr="00BD4B15" w:rsidRDefault="00DB6E0B" w:rsidP="00760CD1">
            <w:pPr>
              <w:cnfStyle w:val="000000100000" w:firstRow="0" w:lastRow="0" w:firstColumn="0" w:lastColumn="0" w:oddVBand="0" w:evenVBand="0" w:oddHBand="1" w:evenHBand="0" w:firstRowFirstColumn="0" w:firstRowLastColumn="0" w:lastRowFirstColumn="0" w:lastRowLastColumn="0"/>
              <w:rPr>
                <w:sz w:val="20"/>
                <w:szCs w:val="20"/>
              </w:rPr>
            </w:pPr>
          </w:p>
        </w:tc>
        <w:tc>
          <w:tcPr>
            <w:tcW w:w="2410" w:type="dxa"/>
          </w:tcPr>
          <w:p w14:paraId="58D49076" w14:textId="77777777" w:rsidR="00760CD1" w:rsidRDefault="00760CD1"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3269E310" w14:textId="77777777" w:rsidR="00525D8F" w:rsidRDefault="00525D8F"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6DB6F2DB" w14:textId="77777777" w:rsidR="00DB6E0B" w:rsidRPr="00BD4B15" w:rsidRDefault="00DB6E0B" w:rsidP="00760CD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Verloskundige of gynaecoloog</w:t>
            </w:r>
          </w:p>
        </w:tc>
        <w:tc>
          <w:tcPr>
            <w:tcW w:w="2268" w:type="dxa"/>
          </w:tcPr>
          <w:p w14:paraId="1E8FA7C2" w14:textId="77777777" w:rsidR="00760CD1" w:rsidRDefault="00760CD1"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2338A499" w14:textId="77777777" w:rsidR="00525D8F" w:rsidRDefault="00525D8F" w:rsidP="00525D8F">
            <w:pPr>
              <w:cnfStyle w:val="000000100000" w:firstRow="0" w:lastRow="0" w:firstColumn="0" w:lastColumn="0" w:oddVBand="0" w:evenVBand="0" w:oddHBand="1" w:evenHBand="0" w:firstRowFirstColumn="0" w:firstRowLastColumn="0" w:lastRowFirstColumn="0" w:lastRowLastColumn="0"/>
              <w:rPr>
                <w:sz w:val="20"/>
                <w:szCs w:val="20"/>
              </w:rPr>
            </w:pPr>
          </w:p>
          <w:p w14:paraId="08237C0C" w14:textId="4D7876F7" w:rsidR="00DB6E0B" w:rsidRPr="00BD4B15" w:rsidRDefault="00DB6E0B" w:rsidP="00525D8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Controle</w:t>
            </w:r>
          </w:p>
        </w:tc>
        <w:tc>
          <w:tcPr>
            <w:tcW w:w="2977" w:type="dxa"/>
          </w:tcPr>
          <w:p w14:paraId="545A7F2C" w14:textId="77777777" w:rsidR="00760CD1" w:rsidRDefault="00760CD1"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4F0F3582" w14:textId="77777777" w:rsidR="00525D8F" w:rsidRDefault="00525D8F"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20576E61" w14:textId="48A5AC3F" w:rsidR="00DB6E0B" w:rsidRDefault="00DB6E0B" w:rsidP="00760CD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Wens </w:t>
            </w:r>
            <w:r w:rsidR="00B06C23">
              <w:rPr>
                <w:sz w:val="20"/>
                <w:szCs w:val="20"/>
              </w:rPr>
              <w:t>electieve</w:t>
            </w:r>
            <w:r>
              <w:rPr>
                <w:sz w:val="20"/>
                <w:szCs w:val="20"/>
              </w:rPr>
              <w:t xml:space="preserve"> inleiding vaststellen</w:t>
            </w:r>
          </w:p>
          <w:p w14:paraId="55323483" w14:textId="77777777" w:rsidR="00DB6E0B" w:rsidRDefault="00DB6E0B" w:rsidP="00760CD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Bij </w:t>
            </w:r>
            <w:proofErr w:type="spellStart"/>
            <w:r>
              <w:rPr>
                <w:sz w:val="20"/>
                <w:szCs w:val="20"/>
              </w:rPr>
              <w:t>multigravida</w:t>
            </w:r>
            <w:proofErr w:type="spellEnd"/>
            <w:r>
              <w:rPr>
                <w:sz w:val="20"/>
                <w:szCs w:val="20"/>
              </w:rPr>
              <w:t xml:space="preserve"> mogelijkheid van AROM 1</w:t>
            </w:r>
            <w:r w:rsidRPr="00DB6E0B">
              <w:rPr>
                <w:sz w:val="20"/>
                <w:szCs w:val="20"/>
                <w:vertAlign w:val="superscript"/>
              </w:rPr>
              <w:t>e</w:t>
            </w:r>
            <w:r>
              <w:rPr>
                <w:sz w:val="20"/>
                <w:szCs w:val="20"/>
              </w:rPr>
              <w:t xml:space="preserve"> lijn bespreken</w:t>
            </w:r>
          </w:p>
          <w:p w14:paraId="0215650D" w14:textId="77777777" w:rsidR="00DB6E0B" w:rsidRDefault="00DB6E0B" w:rsidP="00760CD1">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Pr>
                <w:sz w:val="20"/>
                <w:szCs w:val="20"/>
              </w:rPr>
              <w:t>Serotiniteitscontrole</w:t>
            </w:r>
            <w:proofErr w:type="spellEnd"/>
            <w:r>
              <w:rPr>
                <w:sz w:val="20"/>
                <w:szCs w:val="20"/>
              </w:rPr>
              <w:t>: planning inleiding</w:t>
            </w:r>
          </w:p>
          <w:p w14:paraId="09D266F0" w14:textId="05439711" w:rsidR="00DB6E0B" w:rsidRPr="00BD4B15" w:rsidRDefault="00DB6E0B" w:rsidP="00760CD1">
            <w:pPr>
              <w:cnfStyle w:val="000000100000" w:firstRow="0" w:lastRow="0" w:firstColumn="0" w:lastColumn="0" w:oddVBand="0" w:evenVBand="0" w:oddHBand="1" w:evenHBand="0" w:firstRowFirstColumn="0" w:firstRowLastColumn="0" w:lastRowFirstColumn="0" w:lastRowLastColumn="0"/>
              <w:rPr>
                <w:sz w:val="20"/>
                <w:szCs w:val="20"/>
              </w:rPr>
            </w:pPr>
          </w:p>
        </w:tc>
        <w:tc>
          <w:tcPr>
            <w:tcW w:w="3396" w:type="dxa"/>
          </w:tcPr>
          <w:p w14:paraId="67C3B60A" w14:textId="77777777" w:rsidR="00760CD1" w:rsidRDefault="00760CD1"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15849159" w14:textId="77777777" w:rsidR="00525D8F" w:rsidRDefault="00525D8F"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5A2B9EF3" w14:textId="4163AED2" w:rsidR="00DB6E0B" w:rsidRPr="00EC25D8" w:rsidRDefault="00EC25D8" w:rsidP="00760CD1">
            <w:pPr>
              <w:cnfStyle w:val="000000100000" w:firstRow="0" w:lastRow="0" w:firstColumn="0" w:lastColumn="0" w:oddVBand="0" w:evenVBand="0" w:oddHBand="1" w:evenHBand="0" w:firstRowFirstColumn="0" w:firstRowLastColumn="0" w:lastRowFirstColumn="0" w:lastRowLastColumn="0"/>
              <w:rPr>
                <w:color w:val="FF0926" w:themeColor="accent2" w:themeShade="BF"/>
                <w:sz w:val="20"/>
                <w:szCs w:val="20"/>
              </w:rPr>
            </w:pPr>
            <w:r w:rsidRPr="00B06C23">
              <w:rPr>
                <w:sz w:val="20"/>
                <w:szCs w:val="20"/>
              </w:rPr>
              <w:t>Folder: inleiding baring</w:t>
            </w:r>
            <w:r w:rsidR="00BE42ED">
              <w:rPr>
                <w:sz w:val="20"/>
                <w:szCs w:val="20"/>
              </w:rPr>
              <w:t xml:space="preserve"> en VSV informatie </w:t>
            </w:r>
            <w:proofErr w:type="spellStart"/>
            <w:r w:rsidR="00BE42ED">
              <w:rPr>
                <w:sz w:val="20"/>
                <w:szCs w:val="20"/>
              </w:rPr>
              <w:t>serotiniteit</w:t>
            </w:r>
            <w:proofErr w:type="spellEnd"/>
          </w:p>
        </w:tc>
      </w:tr>
      <w:tr w:rsidR="00B90D8E" w:rsidRPr="00BD4B15" w14:paraId="3E9017C4" w14:textId="77777777" w:rsidTr="008C2E0F">
        <w:tc>
          <w:tcPr>
            <w:cnfStyle w:val="001000000000" w:firstRow="0" w:lastRow="0" w:firstColumn="1" w:lastColumn="0" w:oddVBand="0" w:evenVBand="0" w:oddHBand="0" w:evenHBand="0" w:firstRowFirstColumn="0" w:firstRowLastColumn="0" w:lastRowFirstColumn="0" w:lastRowLastColumn="0"/>
            <w:tcW w:w="2405" w:type="dxa"/>
          </w:tcPr>
          <w:p w14:paraId="2E9ACB12" w14:textId="77777777" w:rsidR="00760CD1" w:rsidRDefault="00760CD1" w:rsidP="00760CD1">
            <w:pPr>
              <w:rPr>
                <w:sz w:val="20"/>
                <w:szCs w:val="20"/>
              </w:rPr>
            </w:pPr>
          </w:p>
          <w:p w14:paraId="036D4217" w14:textId="77777777" w:rsidR="00DB6E0B" w:rsidRPr="00BD4B15" w:rsidRDefault="00DB6E0B" w:rsidP="00760CD1">
            <w:pPr>
              <w:rPr>
                <w:sz w:val="20"/>
                <w:szCs w:val="20"/>
              </w:rPr>
            </w:pPr>
            <w:r>
              <w:rPr>
                <w:sz w:val="20"/>
                <w:szCs w:val="20"/>
              </w:rPr>
              <w:t>Partus</w:t>
            </w:r>
          </w:p>
          <w:p w14:paraId="118D29F3" w14:textId="77777777" w:rsidR="00760CD1" w:rsidRPr="00BD4B15" w:rsidRDefault="00760CD1" w:rsidP="00760CD1">
            <w:pPr>
              <w:rPr>
                <w:sz w:val="20"/>
                <w:szCs w:val="20"/>
              </w:rPr>
            </w:pPr>
          </w:p>
        </w:tc>
        <w:tc>
          <w:tcPr>
            <w:tcW w:w="992" w:type="dxa"/>
          </w:tcPr>
          <w:p w14:paraId="6F8F0E97" w14:textId="77777777" w:rsidR="00760CD1" w:rsidRPr="00BD4B15" w:rsidRDefault="00760CD1" w:rsidP="00760CD1">
            <w:pPr>
              <w:cnfStyle w:val="000000000000" w:firstRow="0" w:lastRow="0" w:firstColumn="0" w:lastColumn="0" w:oddVBand="0" w:evenVBand="0" w:oddHBand="0" w:evenHBand="0" w:firstRowFirstColumn="0" w:firstRowLastColumn="0" w:lastRowFirstColumn="0" w:lastRowLastColumn="0"/>
              <w:rPr>
                <w:sz w:val="20"/>
                <w:szCs w:val="20"/>
              </w:rPr>
            </w:pPr>
          </w:p>
        </w:tc>
        <w:tc>
          <w:tcPr>
            <w:tcW w:w="2410" w:type="dxa"/>
          </w:tcPr>
          <w:p w14:paraId="5E2FA35A" w14:textId="77777777" w:rsidR="00760CD1" w:rsidRDefault="00760CD1" w:rsidP="00760CD1">
            <w:pPr>
              <w:cnfStyle w:val="000000000000" w:firstRow="0" w:lastRow="0" w:firstColumn="0" w:lastColumn="0" w:oddVBand="0" w:evenVBand="0" w:oddHBand="0" w:evenHBand="0" w:firstRowFirstColumn="0" w:firstRowLastColumn="0" w:lastRowFirstColumn="0" w:lastRowLastColumn="0"/>
              <w:rPr>
                <w:sz w:val="20"/>
                <w:szCs w:val="20"/>
              </w:rPr>
            </w:pPr>
          </w:p>
          <w:p w14:paraId="649A8E22" w14:textId="77777777" w:rsidR="00DB6E0B" w:rsidRDefault="00DB6E0B" w:rsidP="00760CD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Verloskundige of gynaecoloog</w:t>
            </w:r>
          </w:p>
          <w:p w14:paraId="184B9169" w14:textId="77777777" w:rsidR="00DB6E0B" w:rsidRDefault="00DB6E0B" w:rsidP="00760CD1">
            <w:pPr>
              <w:cnfStyle w:val="000000000000" w:firstRow="0" w:lastRow="0" w:firstColumn="0" w:lastColumn="0" w:oddVBand="0" w:evenVBand="0" w:oddHBand="0" w:evenHBand="0" w:firstRowFirstColumn="0" w:firstRowLastColumn="0" w:lastRowFirstColumn="0" w:lastRowLastColumn="0"/>
              <w:rPr>
                <w:sz w:val="20"/>
                <w:szCs w:val="20"/>
              </w:rPr>
            </w:pPr>
          </w:p>
          <w:p w14:paraId="26162191" w14:textId="77777777" w:rsidR="00EC25D8" w:rsidRDefault="00EC25D8" w:rsidP="00760CD1">
            <w:pPr>
              <w:cnfStyle w:val="000000000000" w:firstRow="0" w:lastRow="0" w:firstColumn="0" w:lastColumn="0" w:oddVBand="0" w:evenVBand="0" w:oddHBand="0" w:evenHBand="0" w:firstRowFirstColumn="0" w:firstRowLastColumn="0" w:lastRowFirstColumn="0" w:lastRowLastColumn="0"/>
              <w:rPr>
                <w:sz w:val="20"/>
                <w:szCs w:val="20"/>
              </w:rPr>
            </w:pPr>
          </w:p>
          <w:p w14:paraId="3A1288E6" w14:textId="77777777" w:rsidR="00EC25D8" w:rsidRDefault="00EC25D8" w:rsidP="00760CD1">
            <w:pPr>
              <w:cnfStyle w:val="000000000000" w:firstRow="0" w:lastRow="0" w:firstColumn="0" w:lastColumn="0" w:oddVBand="0" w:evenVBand="0" w:oddHBand="0" w:evenHBand="0" w:firstRowFirstColumn="0" w:firstRowLastColumn="0" w:lastRowFirstColumn="0" w:lastRowLastColumn="0"/>
              <w:rPr>
                <w:sz w:val="20"/>
                <w:szCs w:val="20"/>
              </w:rPr>
            </w:pPr>
          </w:p>
          <w:p w14:paraId="741AB57F" w14:textId="77777777" w:rsidR="00EC25D8" w:rsidRDefault="00EC25D8" w:rsidP="00760CD1">
            <w:pPr>
              <w:cnfStyle w:val="000000000000" w:firstRow="0" w:lastRow="0" w:firstColumn="0" w:lastColumn="0" w:oddVBand="0" w:evenVBand="0" w:oddHBand="0" w:evenHBand="0" w:firstRowFirstColumn="0" w:firstRowLastColumn="0" w:lastRowFirstColumn="0" w:lastRowLastColumn="0"/>
              <w:rPr>
                <w:sz w:val="20"/>
                <w:szCs w:val="20"/>
              </w:rPr>
            </w:pPr>
          </w:p>
          <w:p w14:paraId="3FB1B017" w14:textId="77777777" w:rsidR="00EC25D8" w:rsidRDefault="00EC25D8" w:rsidP="00760CD1">
            <w:pPr>
              <w:cnfStyle w:val="000000000000" w:firstRow="0" w:lastRow="0" w:firstColumn="0" w:lastColumn="0" w:oddVBand="0" w:evenVBand="0" w:oddHBand="0" w:evenHBand="0" w:firstRowFirstColumn="0" w:firstRowLastColumn="0" w:lastRowFirstColumn="0" w:lastRowLastColumn="0"/>
              <w:rPr>
                <w:sz w:val="20"/>
                <w:szCs w:val="20"/>
              </w:rPr>
            </w:pPr>
          </w:p>
          <w:p w14:paraId="1EBD2C03" w14:textId="77777777" w:rsidR="00EC25D8" w:rsidRDefault="00EC25D8" w:rsidP="00760CD1">
            <w:pPr>
              <w:cnfStyle w:val="000000000000" w:firstRow="0" w:lastRow="0" w:firstColumn="0" w:lastColumn="0" w:oddVBand="0" w:evenVBand="0" w:oddHBand="0" w:evenHBand="0" w:firstRowFirstColumn="0" w:firstRowLastColumn="0" w:lastRowFirstColumn="0" w:lastRowLastColumn="0"/>
              <w:rPr>
                <w:sz w:val="20"/>
                <w:szCs w:val="20"/>
              </w:rPr>
            </w:pPr>
          </w:p>
          <w:p w14:paraId="5A4E37C5" w14:textId="77777777" w:rsidR="00EC25D8" w:rsidRDefault="00EC25D8" w:rsidP="00760CD1">
            <w:pPr>
              <w:cnfStyle w:val="000000000000" w:firstRow="0" w:lastRow="0" w:firstColumn="0" w:lastColumn="0" w:oddVBand="0" w:evenVBand="0" w:oddHBand="0" w:evenHBand="0" w:firstRowFirstColumn="0" w:firstRowLastColumn="0" w:lastRowFirstColumn="0" w:lastRowLastColumn="0"/>
              <w:rPr>
                <w:sz w:val="20"/>
                <w:szCs w:val="20"/>
              </w:rPr>
            </w:pPr>
          </w:p>
          <w:p w14:paraId="05BE61C1" w14:textId="77777777" w:rsidR="00DB6E0B" w:rsidRPr="00BD4B15" w:rsidRDefault="00DB6E0B" w:rsidP="00760CD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Kraamzorg</w:t>
            </w:r>
          </w:p>
        </w:tc>
        <w:tc>
          <w:tcPr>
            <w:tcW w:w="2268" w:type="dxa"/>
          </w:tcPr>
          <w:p w14:paraId="73B8CCC7" w14:textId="77777777" w:rsidR="00760CD1" w:rsidRDefault="00760CD1" w:rsidP="00760CD1">
            <w:pPr>
              <w:cnfStyle w:val="000000000000" w:firstRow="0" w:lastRow="0" w:firstColumn="0" w:lastColumn="0" w:oddVBand="0" w:evenVBand="0" w:oddHBand="0" w:evenHBand="0" w:firstRowFirstColumn="0" w:firstRowLastColumn="0" w:lastRowFirstColumn="0" w:lastRowLastColumn="0"/>
              <w:rPr>
                <w:sz w:val="20"/>
                <w:szCs w:val="20"/>
              </w:rPr>
            </w:pPr>
          </w:p>
          <w:p w14:paraId="1394D9D1" w14:textId="77777777" w:rsidR="00DB6E0B" w:rsidRDefault="00DB6E0B" w:rsidP="00760CD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Partus</w:t>
            </w:r>
          </w:p>
          <w:p w14:paraId="5074F394" w14:textId="77777777" w:rsidR="00DB6E0B" w:rsidRDefault="00DB6E0B" w:rsidP="00760CD1">
            <w:pPr>
              <w:cnfStyle w:val="000000000000" w:firstRow="0" w:lastRow="0" w:firstColumn="0" w:lastColumn="0" w:oddVBand="0" w:evenVBand="0" w:oddHBand="0" w:evenHBand="0" w:firstRowFirstColumn="0" w:firstRowLastColumn="0" w:lastRowFirstColumn="0" w:lastRowLastColumn="0"/>
              <w:rPr>
                <w:sz w:val="20"/>
                <w:szCs w:val="20"/>
              </w:rPr>
            </w:pPr>
          </w:p>
          <w:p w14:paraId="31B147A3" w14:textId="77777777" w:rsidR="00DB6E0B" w:rsidRDefault="00DB6E0B" w:rsidP="00760CD1">
            <w:pPr>
              <w:cnfStyle w:val="000000000000" w:firstRow="0" w:lastRow="0" w:firstColumn="0" w:lastColumn="0" w:oddVBand="0" w:evenVBand="0" w:oddHBand="0" w:evenHBand="0" w:firstRowFirstColumn="0" w:firstRowLastColumn="0" w:lastRowFirstColumn="0" w:lastRowLastColumn="0"/>
              <w:rPr>
                <w:sz w:val="20"/>
                <w:szCs w:val="20"/>
              </w:rPr>
            </w:pPr>
          </w:p>
          <w:p w14:paraId="79160E01" w14:textId="77777777" w:rsidR="00EC25D8" w:rsidRDefault="00EC25D8" w:rsidP="00760CD1">
            <w:pPr>
              <w:cnfStyle w:val="000000000000" w:firstRow="0" w:lastRow="0" w:firstColumn="0" w:lastColumn="0" w:oddVBand="0" w:evenVBand="0" w:oddHBand="0" w:evenHBand="0" w:firstRowFirstColumn="0" w:firstRowLastColumn="0" w:lastRowFirstColumn="0" w:lastRowLastColumn="0"/>
              <w:rPr>
                <w:sz w:val="20"/>
                <w:szCs w:val="20"/>
              </w:rPr>
            </w:pPr>
          </w:p>
          <w:p w14:paraId="5E243BBD" w14:textId="77777777" w:rsidR="00EC25D8" w:rsidRDefault="00EC25D8" w:rsidP="00760CD1">
            <w:pPr>
              <w:cnfStyle w:val="000000000000" w:firstRow="0" w:lastRow="0" w:firstColumn="0" w:lastColumn="0" w:oddVBand="0" w:evenVBand="0" w:oddHBand="0" w:evenHBand="0" w:firstRowFirstColumn="0" w:firstRowLastColumn="0" w:lastRowFirstColumn="0" w:lastRowLastColumn="0"/>
              <w:rPr>
                <w:sz w:val="20"/>
                <w:szCs w:val="20"/>
              </w:rPr>
            </w:pPr>
          </w:p>
          <w:p w14:paraId="2F14B9C6" w14:textId="77777777" w:rsidR="00EC25D8" w:rsidRDefault="00EC25D8" w:rsidP="00760CD1">
            <w:pPr>
              <w:cnfStyle w:val="000000000000" w:firstRow="0" w:lastRow="0" w:firstColumn="0" w:lastColumn="0" w:oddVBand="0" w:evenVBand="0" w:oddHBand="0" w:evenHBand="0" w:firstRowFirstColumn="0" w:firstRowLastColumn="0" w:lastRowFirstColumn="0" w:lastRowLastColumn="0"/>
              <w:rPr>
                <w:sz w:val="20"/>
                <w:szCs w:val="20"/>
              </w:rPr>
            </w:pPr>
          </w:p>
          <w:p w14:paraId="49279AED" w14:textId="77777777" w:rsidR="00EC25D8" w:rsidRDefault="00EC25D8" w:rsidP="00760CD1">
            <w:pPr>
              <w:cnfStyle w:val="000000000000" w:firstRow="0" w:lastRow="0" w:firstColumn="0" w:lastColumn="0" w:oddVBand="0" w:evenVBand="0" w:oddHBand="0" w:evenHBand="0" w:firstRowFirstColumn="0" w:firstRowLastColumn="0" w:lastRowFirstColumn="0" w:lastRowLastColumn="0"/>
              <w:rPr>
                <w:sz w:val="20"/>
                <w:szCs w:val="20"/>
              </w:rPr>
            </w:pPr>
          </w:p>
          <w:p w14:paraId="0F6F4034" w14:textId="77777777" w:rsidR="00EC25D8" w:rsidRDefault="00EC25D8" w:rsidP="00760CD1">
            <w:pPr>
              <w:cnfStyle w:val="000000000000" w:firstRow="0" w:lastRow="0" w:firstColumn="0" w:lastColumn="0" w:oddVBand="0" w:evenVBand="0" w:oddHBand="0" w:evenHBand="0" w:firstRowFirstColumn="0" w:firstRowLastColumn="0" w:lastRowFirstColumn="0" w:lastRowLastColumn="0"/>
              <w:rPr>
                <w:sz w:val="20"/>
                <w:szCs w:val="20"/>
              </w:rPr>
            </w:pPr>
          </w:p>
          <w:p w14:paraId="39FED705" w14:textId="77777777" w:rsidR="00EC25D8" w:rsidRDefault="00EC25D8" w:rsidP="00760CD1">
            <w:pPr>
              <w:cnfStyle w:val="000000000000" w:firstRow="0" w:lastRow="0" w:firstColumn="0" w:lastColumn="0" w:oddVBand="0" w:evenVBand="0" w:oddHBand="0" w:evenHBand="0" w:firstRowFirstColumn="0" w:firstRowLastColumn="0" w:lastRowFirstColumn="0" w:lastRowLastColumn="0"/>
              <w:rPr>
                <w:sz w:val="20"/>
                <w:szCs w:val="20"/>
              </w:rPr>
            </w:pPr>
          </w:p>
          <w:p w14:paraId="008BA347" w14:textId="77777777" w:rsidR="00DB6E0B" w:rsidRDefault="00DB6E0B" w:rsidP="00760CD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Partusassistentie</w:t>
            </w:r>
          </w:p>
          <w:p w14:paraId="358319EC" w14:textId="77777777" w:rsidR="00DB6E0B" w:rsidRDefault="00DB6E0B" w:rsidP="00760CD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Eventueel vroege inzet voor coaching barende</w:t>
            </w:r>
          </w:p>
          <w:p w14:paraId="018639B2" w14:textId="77777777" w:rsidR="00B06C23" w:rsidRDefault="00B06C23" w:rsidP="00760CD1">
            <w:pPr>
              <w:cnfStyle w:val="000000000000" w:firstRow="0" w:lastRow="0" w:firstColumn="0" w:lastColumn="0" w:oddVBand="0" w:evenVBand="0" w:oddHBand="0" w:evenHBand="0" w:firstRowFirstColumn="0" w:firstRowLastColumn="0" w:lastRowFirstColumn="0" w:lastRowLastColumn="0"/>
              <w:rPr>
                <w:sz w:val="20"/>
                <w:szCs w:val="20"/>
              </w:rPr>
            </w:pPr>
          </w:p>
          <w:p w14:paraId="080380B6" w14:textId="2AFC8C05" w:rsidR="00B06C23" w:rsidRPr="00BD4B15" w:rsidRDefault="00A07D13" w:rsidP="00760CD1">
            <w:pPr>
              <w:cnfStyle w:val="000000000000" w:firstRow="0" w:lastRow="0" w:firstColumn="0" w:lastColumn="0" w:oddVBand="0" w:evenVBand="0" w:oddHBand="0" w:evenHBand="0" w:firstRowFirstColumn="0" w:firstRowLastColumn="0" w:lastRowFirstColumn="0" w:lastRowLastColumn="0"/>
              <w:rPr>
                <w:sz w:val="20"/>
                <w:szCs w:val="20"/>
              </w:rPr>
            </w:pPr>
            <w:r w:rsidRPr="005916C2">
              <w:rPr>
                <w:sz w:val="20"/>
                <w:szCs w:val="20"/>
              </w:rPr>
              <w:t>Warme overdracht op indicatie</w:t>
            </w:r>
          </w:p>
        </w:tc>
        <w:tc>
          <w:tcPr>
            <w:tcW w:w="2977" w:type="dxa"/>
          </w:tcPr>
          <w:p w14:paraId="096D7627" w14:textId="77777777" w:rsidR="00760CD1" w:rsidRPr="005916C2" w:rsidRDefault="00760CD1" w:rsidP="00760CD1">
            <w:pPr>
              <w:cnfStyle w:val="000000000000" w:firstRow="0" w:lastRow="0" w:firstColumn="0" w:lastColumn="0" w:oddVBand="0" w:evenVBand="0" w:oddHBand="0" w:evenHBand="0" w:firstRowFirstColumn="0" w:firstRowLastColumn="0" w:lastRowFirstColumn="0" w:lastRowLastColumn="0"/>
              <w:rPr>
                <w:sz w:val="20"/>
                <w:szCs w:val="20"/>
              </w:rPr>
            </w:pPr>
          </w:p>
          <w:p w14:paraId="475A5F57" w14:textId="77777777" w:rsidR="00EC25D8" w:rsidRPr="005916C2" w:rsidRDefault="00EC25D8" w:rsidP="00760CD1">
            <w:pPr>
              <w:cnfStyle w:val="000000000000" w:firstRow="0" w:lastRow="0" w:firstColumn="0" w:lastColumn="0" w:oddVBand="0" w:evenVBand="0" w:oddHBand="0" w:evenHBand="0" w:firstRowFirstColumn="0" w:firstRowLastColumn="0" w:lastRowFirstColumn="0" w:lastRowLastColumn="0"/>
              <w:rPr>
                <w:sz w:val="20"/>
                <w:szCs w:val="20"/>
              </w:rPr>
            </w:pPr>
            <w:r w:rsidRPr="005916C2">
              <w:rPr>
                <w:sz w:val="20"/>
                <w:szCs w:val="20"/>
              </w:rPr>
              <w:t xml:space="preserve">Lichamelijk onderzoek: </w:t>
            </w:r>
          </w:p>
          <w:p w14:paraId="71087265" w14:textId="77777777" w:rsidR="00EC25D8" w:rsidRPr="005916C2" w:rsidRDefault="00EC25D8" w:rsidP="00EC25D8">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sz w:val="20"/>
                <w:szCs w:val="20"/>
              </w:rPr>
            </w:pPr>
            <w:r w:rsidRPr="005916C2">
              <w:rPr>
                <w:sz w:val="20"/>
                <w:szCs w:val="20"/>
              </w:rPr>
              <w:t xml:space="preserve">tensie, pols </w:t>
            </w:r>
          </w:p>
          <w:p w14:paraId="6C19707E" w14:textId="0D5DF592" w:rsidR="00EC25D8" w:rsidRPr="005916C2" w:rsidRDefault="00AA5F1E" w:rsidP="00EC25D8">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sz w:val="20"/>
                <w:szCs w:val="20"/>
              </w:rPr>
            </w:pPr>
            <w:r w:rsidRPr="005916C2">
              <w:rPr>
                <w:sz w:val="20"/>
                <w:szCs w:val="20"/>
              </w:rPr>
              <w:t>weeën activiteit</w:t>
            </w:r>
          </w:p>
          <w:p w14:paraId="26FD8FE1" w14:textId="77777777" w:rsidR="00EC25D8" w:rsidRPr="005916C2" w:rsidRDefault="00EC25D8" w:rsidP="00EC25D8">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sz w:val="20"/>
                <w:szCs w:val="20"/>
              </w:rPr>
            </w:pPr>
            <w:r w:rsidRPr="005916C2">
              <w:rPr>
                <w:sz w:val="20"/>
                <w:szCs w:val="20"/>
              </w:rPr>
              <w:t>foetale ligging en –indaling</w:t>
            </w:r>
          </w:p>
          <w:p w14:paraId="68857930" w14:textId="69EA9535" w:rsidR="00EC25D8" w:rsidRPr="005916C2" w:rsidRDefault="0086773F" w:rsidP="00EC25D8">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sz w:val="20"/>
                <w:szCs w:val="20"/>
              </w:rPr>
            </w:pPr>
            <w:r w:rsidRPr="005916C2">
              <w:rPr>
                <w:sz w:val="20"/>
                <w:szCs w:val="20"/>
              </w:rPr>
              <w:t>foetale harttonen en kleur vruchtwater</w:t>
            </w:r>
          </w:p>
          <w:p w14:paraId="63870718" w14:textId="14A7ACF7" w:rsidR="00EC25D8" w:rsidRPr="005916C2" w:rsidRDefault="00AA5F1E" w:rsidP="00EC25D8">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evt. </w:t>
            </w:r>
            <w:r w:rsidR="00EC25D8" w:rsidRPr="005916C2">
              <w:rPr>
                <w:sz w:val="20"/>
                <w:szCs w:val="20"/>
              </w:rPr>
              <w:t xml:space="preserve"> vaginaal onderzoek</w:t>
            </w:r>
          </w:p>
          <w:p w14:paraId="4E2809B2" w14:textId="77777777" w:rsidR="00EC25D8" w:rsidRPr="005916C2" w:rsidRDefault="00EC25D8" w:rsidP="00760CD1">
            <w:pPr>
              <w:cnfStyle w:val="000000000000" w:firstRow="0" w:lastRow="0" w:firstColumn="0" w:lastColumn="0" w:oddVBand="0" w:evenVBand="0" w:oddHBand="0" w:evenHBand="0" w:firstRowFirstColumn="0" w:firstRowLastColumn="0" w:lastRowFirstColumn="0" w:lastRowLastColumn="0"/>
              <w:rPr>
                <w:sz w:val="20"/>
                <w:szCs w:val="20"/>
              </w:rPr>
            </w:pPr>
          </w:p>
          <w:p w14:paraId="7108D3AB" w14:textId="2C04BECA" w:rsidR="00EC25D8" w:rsidRPr="005916C2" w:rsidRDefault="00471B2C" w:rsidP="00760CD1">
            <w:pPr>
              <w:cnfStyle w:val="000000000000" w:firstRow="0" w:lastRow="0" w:firstColumn="0" w:lastColumn="0" w:oddVBand="0" w:evenVBand="0" w:oddHBand="0" w:evenHBand="0" w:firstRowFirstColumn="0" w:firstRowLastColumn="0" w:lastRowFirstColumn="0" w:lastRowLastColumn="0"/>
              <w:rPr>
                <w:sz w:val="20"/>
                <w:szCs w:val="20"/>
              </w:rPr>
            </w:pPr>
            <w:r w:rsidRPr="005916C2">
              <w:rPr>
                <w:sz w:val="20"/>
                <w:szCs w:val="20"/>
              </w:rPr>
              <w:t xml:space="preserve">Op indicatie Vitamine D of </w:t>
            </w:r>
            <w:proofErr w:type="spellStart"/>
            <w:r w:rsidRPr="005916C2">
              <w:rPr>
                <w:sz w:val="20"/>
                <w:szCs w:val="20"/>
              </w:rPr>
              <w:t>HbI</w:t>
            </w:r>
            <w:r w:rsidR="00791CBD" w:rsidRPr="005916C2">
              <w:rPr>
                <w:sz w:val="20"/>
                <w:szCs w:val="20"/>
              </w:rPr>
              <w:t>g</w:t>
            </w:r>
            <w:proofErr w:type="spellEnd"/>
          </w:p>
          <w:p w14:paraId="7AAD376F" w14:textId="77777777" w:rsidR="00EC25D8" w:rsidRPr="005916C2" w:rsidRDefault="00EC25D8" w:rsidP="00760CD1">
            <w:pPr>
              <w:cnfStyle w:val="000000000000" w:firstRow="0" w:lastRow="0" w:firstColumn="0" w:lastColumn="0" w:oddVBand="0" w:evenVBand="0" w:oddHBand="0" w:evenHBand="0" w:firstRowFirstColumn="0" w:firstRowLastColumn="0" w:lastRowFirstColumn="0" w:lastRowLastColumn="0"/>
              <w:rPr>
                <w:sz w:val="20"/>
                <w:szCs w:val="20"/>
              </w:rPr>
            </w:pPr>
          </w:p>
          <w:p w14:paraId="6234A850" w14:textId="77777777" w:rsidR="00DB6E0B" w:rsidRPr="005916C2" w:rsidRDefault="00DB6E0B" w:rsidP="00EC25D8">
            <w:pPr>
              <w:cnfStyle w:val="000000000000" w:firstRow="0" w:lastRow="0" w:firstColumn="0" w:lastColumn="0" w:oddVBand="0" w:evenVBand="0" w:oddHBand="0" w:evenHBand="0" w:firstRowFirstColumn="0" w:firstRowLastColumn="0" w:lastRowFirstColumn="0" w:lastRowLastColumn="0"/>
              <w:rPr>
                <w:sz w:val="20"/>
                <w:szCs w:val="20"/>
              </w:rPr>
            </w:pPr>
            <w:r w:rsidRPr="005916C2">
              <w:rPr>
                <w:sz w:val="20"/>
                <w:szCs w:val="20"/>
              </w:rPr>
              <w:t>Aanwezig tot minimaal 2 uur na de geboorte van de placenta</w:t>
            </w:r>
          </w:p>
        </w:tc>
        <w:tc>
          <w:tcPr>
            <w:tcW w:w="3396" w:type="dxa"/>
          </w:tcPr>
          <w:p w14:paraId="192A032B" w14:textId="77777777" w:rsidR="00760CD1" w:rsidRPr="005916C2" w:rsidRDefault="00760CD1" w:rsidP="00760CD1">
            <w:pPr>
              <w:cnfStyle w:val="000000000000" w:firstRow="0" w:lastRow="0" w:firstColumn="0" w:lastColumn="0" w:oddVBand="0" w:evenVBand="0" w:oddHBand="0" w:evenHBand="0" w:firstRowFirstColumn="0" w:firstRowLastColumn="0" w:lastRowFirstColumn="0" w:lastRowLastColumn="0"/>
              <w:rPr>
                <w:sz w:val="20"/>
                <w:szCs w:val="20"/>
              </w:rPr>
            </w:pPr>
          </w:p>
          <w:p w14:paraId="7BC856FE" w14:textId="77777777" w:rsidR="00DB6E0B" w:rsidRPr="005916C2" w:rsidRDefault="00DB6E0B" w:rsidP="00760CD1">
            <w:pPr>
              <w:cnfStyle w:val="000000000000" w:firstRow="0" w:lastRow="0" w:firstColumn="0" w:lastColumn="0" w:oddVBand="0" w:evenVBand="0" w:oddHBand="0" w:evenHBand="0" w:firstRowFirstColumn="0" w:firstRowLastColumn="0" w:lastRowFirstColumn="0" w:lastRowLastColumn="0"/>
              <w:rPr>
                <w:sz w:val="20"/>
                <w:szCs w:val="20"/>
              </w:rPr>
            </w:pPr>
            <w:r w:rsidRPr="005916C2">
              <w:rPr>
                <w:sz w:val="20"/>
                <w:szCs w:val="20"/>
              </w:rPr>
              <w:t>Geboorteplan doornemen en bespreken</w:t>
            </w:r>
          </w:p>
          <w:p w14:paraId="4FBE4E53" w14:textId="77777777" w:rsidR="00791CBD" w:rsidRPr="005916C2" w:rsidRDefault="00791CBD" w:rsidP="00760CD1">
            <w:pPr>
              <w:cnfStyle w:val="000000000000" w:firstRow="0" w:lastRow="0" w:firstColumn="0" w:lastColumn="0" w:oddVBand="0" w:evenVBand="0" w:oddHBand="0" w:evenHBand="0" w:firstRowFirstColumn="0" w:firstRowLastColumn="0" w:lastRowFirstColumn="0" w:lastRowLastColumn="0"/>
              <w:rPr>
                <w:sz w:val="20"/>
                <w:szCs w:val="20"/>
              </w:rPr>
            </w:pPr>
          </w:p>
          <w:p w14:paraId="52CFB053" w14:textId="77777777" w:rsidR="00791CBD" w:rsidRPr="005916C2" w:rsidRDefault="00791CBD" w:rsidP="00760CD1">
            <w:pPr>
              <w:cnfStyle w:val="000000000000" w:firstRow="0" w:lastRow="0" w:firstColumn="0" w:lastColumn="0" w:oddVBand="0" w:evenVBand="0" w:oddHBand="0" w:evenHBand="0" w:firstRowFirstColumn="0" w:firstRowLastColumn="0" w:lastRowFirstColumn="0" w:lastRowLastColumn="0"/>
              <w:rPr>
                <w:sz w:val="20"/>
                <w:szCs w:val="20"/>
              </w:rPr>
            </w:pPr>
            <w:r w:rsidRPr="005916C2">
              <w:rPr>
                <w:sz w:val="20"/>
                <w:szCs w:val="20"/>
              </w:rPr>
              <w:t>1</w:t>
            </w:r>
            <w:r w:rsidRPr="005916C2">
              <w:rPr>
                <w:sz w:val="20"/>
                <w:szCs w:val="20"/>
                <w:vertAlign w:val="superscript"/>
              </w:rPr>
              <w:t>e</w:t>
            </w:r>
            <w:r w:rsidRPr="005916C2">
              <w:rPr>
                <w:sz w:val="20"/>
                <w:szCs w:val="20"/>
              </w:rPr>
              <w:t xml:space="preserve"> uur huid-op-huid contact</w:t>
            </w:r>
          </w:p>
          <w:p w14:paraId="04AC48C2" w14:textId="77777777" w:rsidR="00791CBD" w:rsidRPr="005916C2" w:rsidRDefault="00791CBD" w:rsidP="00760CD1">
            <w:pPr>
              <w:cnfStyle w:val="000000000000" w:firstRow="0" w:lastRow="0" w:firstColumn="0" w:lastColumn="0" w:oddVBand="0" w:evenVBand="0" w:oddHBand="0" w:evenHBand="0" w:firstRowFirstColumn="0" w:firstRowLastColumn="0" w:lastRowFirstColumn="0" w:lastRowLastColumn="0"/>
              <w:rPr>
                <w:sz w:val="20"/>
                <w:szCs w:val="20"/>
              </w:rPr>
            </w:pPr>
            <w:r w:rsidRPr="005916C2">
              <w:rPr>
                <w:sz w:val="20"/>
                <w:szCs w:val="20"/>
              </w:rPr>
              <w:t xml:space="preserve">Vitamine K </w:t>
            </w:r>
          </w:p>
          <w:p w14:paraId="606FDD77" w14:textId="77777777" w:rsidR="00791CBD" w:rsidRPr="005916C2" w:rsidRDefault="00791CBD" w:rsidP="00760CD1">
            <w:pPr>
              <w:cnfStyle w:val="000000000000" w:firstRow="0" w:lastRow="0" w:firstColumn="0" w:lastColumn="0" w:oddVBand="0" w:evenVBand="0" w:oddHBand="0" w:evenHBand="0" w:firstRowFirstColumn="0" w:firstRowLastColumn="0" w:lastRowFirstColumn="0" w:lastRowLastColumn="0"/>
              <w:rPr>
                <w:sz w:val="20"/>
                <w:szCs w:val="20"/>
              </w:rPr>
            </w:pPr>
          </w:p>
        </w:tc>
      </w:tr>
      <w:tr w:rsidR="00B90D8E" w:rsidRPr="00BD4B15" w14:paraId="3556F0C1" w14:textId="77777777" w:rsidTr="008C2E0F">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2405" w:type="dxa"/>
          </w:tcPr>
          <w:p w14:paraId="38EC8582" w14:textId="77777777" w:rsidR="00760CD1" w:rsidRPr="00BD4B15" w:rsidRDefault="00760CD1" w:rsidP="00760CD1">
            <w:pPr>
              <w:rPr>
                <w:sz w:val="20"/>
                <w:szCs w:val="20"/>
              </w:rPr>
            </w:pPr>
          </w:p>
          <w:p w14:paraId="64CA94C1" w14:textId="77777777" w:rsidR="00760CD1" w:rsidRPr="00BD4B15" w:rsidRDefault="00DB6E0B" w:rsidP="00760CD1">
            <w:pPr>
              <w:rPr>
                <w:sz w:val="20"/>
                <w:szCs w:val="20"/>
              </w:rPr>
            </w:pPr>
            <w:r>
              <w:rPr>
                <w:sz w:val="20"/>
                <w:szCs w:val="20"/>
              </w:rPr>
              <w:t>Kraamperiode</w:t>
            </w:r>
          </w:p>
        </w:tc>
        <w:tc>
          <w:tcPr>
            <w:tcW w:w="992" w:type="dxa"/>
          </w:tcPr>
          <w:p w14:paraId="4AB9A9B9" w14:textId="77777777" w:rsidR="00760CD1" w:rsidRDefault="00760CD1"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52066318" w14:textId="77777777" w:rsidR="00B76075" w:rsidRDefault="00B76075"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5A146356" w14:textId="77777777" w:rsidR="00B76075" w:rsidRDefault="00B76075"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5B33CF5B" w14:textId="77777777" w:rsidR="00B76075" w:rsidRDefault="00B76075"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6DA6AC39" w14:textId="77777777" w:rsidR="00B76075" w:rsidRDefault="00B76075"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1CB131E5" w14:textId="77777777" w:rsidR="00B76075" w:rsidRDefault="00B76075"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0FD68EB7" w14:textId="77777777" w:rsidR="008C2E0F" w:rsidRDefault="008C2E0F"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6A810BE4" w14:textId="77777777" w:rsidR="008C2E0F" w:rsidRDefault="008C2E0F"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35184C94" w14:textId="77777777" w:rsidR="008C2E0F" w:rsidRDefault="008C2E0F"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2D2EFCE8" w14:textId="77777777" w:rsidR="008C2E0F" w:rsidRDefault="008C2E0F"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6C0C3D87" w14:textId="77777777" w:rsidR="008C2E0F" w:rsidRDefault="008C2E0F"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005D46E4" w14:textId="77777777" w:rsidR="008C2E0F" w:rsidRDefault="008C2E0F"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28463787" w14:textId="77777777" w:rsidR="008C2E0F" w:rsidRDefault="008C2E0F"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702829E3" w14:textId="77777777" w:rsidR="008C2E0F" w:rsidRDefault="008C2E0F"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6CC80529" w14:textId="77777777" w:rsidR="008C2E0F" w:rsidRDefault="008C2E0F"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7C4ABEF2" w14:textId="3A1C5A7B" w:rsidR="00B76075" w:rsidRDefault="00B76075" w:rsidP="00760CD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Minimum:</w:t>
            </w:r>
          </w:p>
          <w:p w14:paraId="5A8C3822" w14:textId="77777777" w:rsidR="00B76075" w:rsidRDefault="00B76075" w:rsidP="00760CD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24 uur</w:t>
            </w:r>
          </w:p>
          <w:p w14:paraId="505251AF" w14:textId="77777777" w:rsidR="00B76075" w:rsidRDefault="00B76075" w:rsidP="00760CD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Basis: </w:t>
            </w:r>
          </w:p>
          <w:p w14:paraId="01147E8B" w14:textId="77777777" w:rsidR="00B76075" w:rsidRDefault="00B76075" w:rsidP="00760CD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49 uur</w:t>
            </w:r>
          </w:p>
          <w:p w14:paraId="0A47576B" w14:textId="77777777" w:rsidR="00B76075" w:rsidRDefault="00B76075" w:rsidP="00760CD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Maximaal:</w:t>
            </w:r>
          </w:p>
          <w:p w14:paraId="6DF14AD5" w14:textId="77777777" w:rsidR="00B76075" w:rsidRPr="00BD4B15" w:rsidRDefault="00B76075" w:rsidP="00760CD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80 uur</w:t>
            </w:r>
          </w:p>
        </w:tc>
        <w:tc>
          <w:tcPr>
            <w:tcW w:w="2410" w:type="dxa"/>
          </w:tcPr>
          <w:p w14:paraId="5CD0C41A" w14:textId="77777777" w:rsidR="00760CD1" w:rsidRDefault="00760CD1"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4FFFFF46" w14:textId="77777777" w:rsidR="00DB6E0B" w:rsidRDefault="00DB6E0B" w:rsidP="00760CD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Verloskundige</w:t>
            </w:r>
          </w:p>
          <w:p w14:paraId="2AF0F480" w14:textId="77777777" w:rsidR="00B76075" w:rsidRDefault="00B76075"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78E0A4B1" w14:textId="77777777" w:rsidR="00B76075" w:rsidRDefault="00B76075"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5D1B2478" w14:textId="77777777" w:rsidR="00B76075" w:rsidRDefault="00B76075"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7552E755" w14:textId="77777777" w:rsidR="00B76075" w:rsidRDefault="00B76075"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08819C9F" w14:textId="77777777" w:rsidR="00B76075" w:rsidRDefault="00B76075"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6F62333C" w14:textId="77777777" w:rsidR="00B76075" w:rsidRDefault="00B76075"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25547CD5" w14:textId="77777777" w:rsidR="00B76075" w:rsidRDefault="00B76075"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3545D0EB" w14:textId="77777777" w:rsidR="00B76075" w:rsidRDefault="00B76075"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526CA388" w14:textId="77777777" w:rsidR="00B76075" w:rsidRDefault="00B76075"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2CCA8248" w14:textId="77777777" w:rsidR="00B76075" w:rsidRDefault="00B76075"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6FF4D0E1" w14:textId="77777777" w:rsidR="00B76075" w:rsidRDefault="00B76075"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1BCB004A" w14:textId="77777777" w:rsidR="008C2E0F" w:rsidRDefault="008C2E0F"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2310CE0B" w14:textId="77777777" w:rsidR="008C2E0F" w:rsidRDefault="008C2E0F"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1DFE47F1" w14:textId="17279CEF" w:rsidR="00B76075" w:rsidRPr="00BD4B15" w:rsidRDefault="008C2E0F" w:rsidP="00760CD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K</w:t>
            </w:r>
            <w:r w:rsidR="00FB4B03">
              <w:rPr>
                <w:sz w:val="20"/>
                <w:szCs w:val="20"/>
              </w:rPr>
              <w:t>raamzorg</w:t>
            </w:r>
          </w:p>
        </w:tc>
        <w:tc>
          <w:tcPr>
            <w:tcW w:w="2268" w:type="dxa"/>
          </w:tcPr>
          <w:p w14:paraId="3F1ABA4C" w14:textId="77777777" w:rsidR="00DB6E0B" w:rsidRDefault="00DB6E0B"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7F69D5F7" w14:textId="77777777" w:rsidR="00B76075" w:rsidRDefault="00B76075"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1A425533" w14:textId="77777777" w:rsidR="00B76075" w:rsidRDefault="00B76075"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7DCB51BA" w14:textId="77777777" w:rsidR="00B76075" w:rsidRDefault="00B76075"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7C0B425B" w14:textId="77777777" w:rsidR="00B76075" w:rsidRDefault="00B76075"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56FD8B94" w14:textId="77777777" w:rsidR="00B76075" w:rsidRDefault="00B76075"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57E0839B" w14:textId="77777777" w:rsidR="00B76075" w:rsidRDefault="00B76075"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5B25BF27" w14:textId="77777777" w:rsidR="00B76075" w:rsidRDefault="00B76075"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52231FF2" w14:textId="77777777" w:rsidR="00B76075" w:rsidRDefault="00B76075"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288D6C85" w14:textId="77777777" w:rsidR="00B76075" w:rsidRDefault="00B76075"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5488E97B" w14:textId="77777777" w:rsidR="00B76075" w:rsidRDefault="00B76075"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2371F23F" w14:textId="77777777" w:rsidR="00B76075" w:rsidRDefault="00B76075"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65671734" w14:textId="77777777" w:rsidR="00B76075" w:rsidRDefault="00B76075"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3EF20832" w14:textId="77777777" w:rsidR="00B76075" w:rsidRDefault="00B76075" w:rsidP="00760CD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Controle en verzorging kraamvrouw en pasgeborene</w:t>
            </w:r>
          </w:p>
          <w:p w14:paraId="66314BFD" w14:textId="77777777" w:rsidR="00B76075" w:rsidRDefault="00B76075"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0C3D2359" w14:textId="77777777" w:rsidR="00B76075" w:rsidRPr="00BD4B15" w:rsidRDefault="00B76075" w:rsidP="00760CD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Zorgafspraken met verloskundige</w:t>
            </w:r>
          </w:p>
        </w:tc>
        <w:tc>
          <w:tcPr>
            <w:tcW w:w="2977" w:type="dxa"/>
          </w:tcPr>
          <w:p w14:paraId="2081B92B" w14:textId="77777777" w:rsidR="00760CD1" w:rsidRDefault="00760CD1"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2BA96410" w14:textId="77777777" w:rsidR="00DB6E0B" w:rsidRDefault="00B76075" w:rsidP="00B7607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Tensie binnen 24-48 uur</w:t>
            </w:r>
          </w:p>
          <w:p w14:paraId="1C70918E" w14:textId="77777777" w:rsidR="00B76075" w:rsidRDefault="00B76075" w:rsidP="00B7607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Aandacht voor lichamelijk herstel moeder</w:t>
            </w:r>
          </w:p>
          <w:p w14:paraId="258CC2F6" w14:textId="77777777" w:rsidR="00B76075" w:rsidRDefault="00B76075" w:rsidP="00B7607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Aandacht voor medische en psychosociale aspecten</w:t>
            </w:r>
          </w:p>
          <w:p w14:paraId="2420310F" w14:textId="77777777" w:rsidR="00B76075" w:rsidRDefault="00B76075" w:rsidP="00B7607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Aandacht voor voeding, groei en algehele gezondheid kind</w:t>
            </w:r>
          </w:p>
          <w:p w14:paraId="0206D030" w14:textId="3938049E" w:rsidR="00B76075" w:rsidRDefault="00B76075" w:rsidP="00B76075">
            <w:pPr>
              <w:cnfStyle w:val="000000100000" w:firstRow="0" w:lastRow="0" w:firstColumn="0" w:lastColumn="0" w:oddVBand="0" w:evenVBand="0" w:oddHBand="1" w:evenHBand="0" w:firstRowFirstColumn="0" w:firstRowLastColumn="0" w:lastRowFirstColumn="0" w:lastRowLastColumn="0"/>
              <w:rPr>
                <w:sz w:val="20"/>
                <w:szCs w:val="20"/>
              </w:rPr>
            </w:pPr>
          </w:p>
          <w:p w14:paraId="3515FB50" w14:textId="6C772097" w:rsidR="00AA5F1E" w:rsidRDefault="00AA5F1E" w:rsidP="00B7607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Saturatiemeting pasgeborene</w:t>
            </w:r>
          </w:p>
          <w:p w14:paraId="16AF469D" w14:textId="77777777" w:rsidR="00AA5F1E" w:rsidRDefault="00AA5F1E" w:rsidP="00B76075">
            <w:pPr>
              <w:cnfStyle w:val="000000100000" w:firstRow="0" w:lastRow="0" w:firstColumn="0" w:lastColumn="0" w:oddVBand="0" w:evenVBand="0" w:oddHBand="1" w:evenHBand="0" w:firstRowFirstColumn="0" w:firstRowLastColumn="0" w:lastRowFirstColumn="0" w:lastRowLastColumn="0"/>
              <w:rPr>
                <w:sz w:val="20"/>
                <w:szCs w:val="20"/>
              </w:rPr>
            </w:pPr>
          </w:p>
          <w:p w14:paraId="5A6D7CB4" w14:textId="77777777" w:rsidR="00B76075" w:rsidRDefault="00B76075" w:rsidP="00B7607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Afsluiting:</w:t>
            </w:r>
          </w:p>
          <w:p w14:paraId="3555F93C" w14:textId="77777777" w:rsidR="00B76075" w:rsidRDefault="00B76075" w:rsidP="00B76075">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Tensie meting </w:t>
            </w:r>
          </w:p>
          <w:p w14:paraId="3E47363C" w14:textId="4821DC27" w:rsidR="00B76075" w:rsidRDefault="00B76075" w:rsidP="00B76075">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Hemoglobine (op indicatie)</w:t>
            </w:r>
          </w:p>
          <w:p w14:paraId="560790AB" w14:textId="0FA16A1D" w:rsidR="00AA5F1E" w:rsidRDefault="00AA5F1E" w:rsidP="00B76075">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PREM (Patiënt </w:t>
            </w:r>
            <w:proofErr w:type="spellStart"/>
            <w:r>
              <w:rPr>
                <w:sz w:val="20"/>
                <w:szCs w:val="20"/>
              </w:rPr>
              <w:t>Reported</w:t>
            </w:r>
            <w:proofErr w:type="spellEnd"/>
            <w:r>
              <w:rPr>
                <w:sz w:val="20"/>
                <w:szCs w:val="20"/>
              </w:rPr>
              <w:t xml:space="preserve"> </w:t>
            </w:r>
            <w:proofErr w:type="spellStart"/>
            <w:r>
              <w:rPr>
                <w:sz w:val="20"/>
                <w:szCs w:val="20"/>
              </w:rPr>
              <w:t>Experience</w:t>
            </w:r>
            <w:proofErr w:type="spellEnd"/>
            <w:r>
              <w:rPr>
                <w:sz w:val="20"/>
                <w:szCs w:val="20"/>
              </w:rPr>
              <w:t xml:space="preserve"> </w:t>
            </w:r>
            <w:proofErr w:type="spellStart"/>
            <w:r>
              <w:rPr>
                <w:sz w:val="20"/>
                <w:szCs w:val="20"/>
              </w:rPr>
              <w:t>Measure</w:t>
            </w:r>
            <w:proofErr w:type="spellEnd"/>
            <w:r>
              <w:rPr>
                <w:sz w:val="20"/>
                <w:szCs w:val="20"/>
              </w:rPr>
              <w:t>)</w:t>
            </w:r>
          </w:p>
          <w:p w14:paraId="0D0720E0" w14:textId="77777777" w:rsidR="00B06C23" w:rsidRDefault="00B06C23" w:rsidP="00B76075">
            <w:pPr>
              <w:cnfStyle w:val="000000100000" w:firstRow="0" w:lastRow="0" w:firstColumn="0" w:lastColumn="0" w:oddVBand="0" w:evenVBand="0" w:oddHBand="1" w:evenHBand="0" w:firstRowFirstColumn="0" w:firstRowLastColumn="0" w:lastRowFirstColumn="0" w:lastRowLastColumn="0"/>
              <w:rPr>
                <w:sz w:val="20"/>
                <w:szCs w:val="20"/>
              </w:rPr>
            </w:pPr>
          </w:p>
          <w:p w14:paraId="0F251348" w14:textId="77777777" w:rsidR="008C2E0F" w:rsidRDefault="008C2E0F" w:rsidP="00B76075">
            <w:pPr>
              <w:cnfStyle w:val="000000100000" w:firstRow="0" w:lastRow="0" w:firstColumn="0" w:lastColumn="0" w:oddVBand="0" w:evenVBand="0" w:oddHBand="1" w:evenHBand="0" w:firstRowFirstColumn="0" w:firstRowLastColumn="0" w:lastRowFirstColumn="0" w:lastRowLastColumn="0"/>
              <w:rPr>
                <w:sz w:val="20"/>
                <w:szCs w:val="20"/>
              </w:rPr>
            </w:pPr>
          </w:p>
          <w:p w14:paraId="4CF8618E" w14:textId="0C680F71" w:rsidR="00B76075" w:rsidRDefault="00B76075" w:rsidP="00B7607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Overdracht: </w:t>
            </w:r>
          </w:p>
          <w:p w14:paraId="6FC3628B" w14:textId="77777777" w:rsidR="00B76075" w:rsidRDefault="00B76075" w:rsidP="00B76075">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Huisarts</w:t>
            </w:r>
          </w:p>
          <w:p w14:paraId="35A86628" w14:textId="613B3EB3" w:rsidR="00B76075" w:rsidRPr="00B76075" w:rsidRDefault="00CF25F3" w:rsidP="00B76075">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JGZ</w:t>
            </w:r>
          </w:p>
        </w:tc>
        <w:tc>
          <w:tcPr>
            <w:tcW w:w="3396" w:type="dxa"/>
          </w:tcPr>
          <w:p w14:paraId="1863E985" w14:textId="77777777" w:rsidR="00760CD1" w:rsidRPr="0010775A" w:rsidRDefault="00760CD1" w:rsidP="00760CD1">
            <w:pPr>
              <w:cnfStyle w:val="000000100000" w:firstRow="0" w:lastRow="0" w:firstColumn="0" w:lastColumn="0" w:oddVBand="0" w:evenVBand="0" w:oddHBand="1" w:evenHBand="0" w:firstRowFirstColumn="0" w:firstRowLastColumn="0" w:lastRowFirstColumn="0" w:lastRowLastColumn="0"/>
              <w:rPr>
                <w:color w:val="FF0000"/>
                <w:sz w:val="20"/>
                <w:szCs w:val="20"/>
              </w:rPr>
            </w:pPr>
          </w:p>
          <w:p w14:paraId="787DF60C" w14:textId="4E672B13" w:rsidR="0086773F" w:rsidRPr="00AA5F1E" w:rsidRDefault="0086773F" w:rsidP="00760CD1">
            <w:pPr>
              <w:cnfStyle w:val="000000100000" w:firstRow="0" w:lastRow="0" w:firstColumn="0" w:lastColumn="0" w:oddVBand="0" w:evenVBand="0" w:oddHBand="1" w:evenHBand="0" w:firstRowFirstColumn="0" w:firstRowLastColumn="0" w:lastRowFirstColumn="0" w:lastRowLastColumn="0"/>
              <w:rPr>
                <w:sz w:val="20"/>
                <w:szCs w:val="20"/>
              </w:rPr>
            </w:pPr>
            <w:r w:rsidRPr="00AA5F1E">
              <w:rPr>
                <w:sz w:val="20"/>
                <w:szCs w:val="20"/>
              </w:rPr>
              <w:t xml:space="preserve">Belinstructie </w:t>
            </w:r>
            <w:r w:rsidR="005916C2" w:rsidRPr="00AA5F1E">
              <w:rPr>
                <w:sz w:val="20"/>
                <w:szCs w:val="20"/>
              </w:rPr>
              <w:t>–</w:t>
            </w:r>
            <w:r w:rsidRPr="00AA5F1E">
              <w:rPr>
                <w:sz w:val="20"/>
                <w:szCs w:val="20"/>
              </w:rPr>
              <w:t xml:space="preserve"> kraambed</w:t>
            </w:r>
          </w:p>
          <w:p w14:paraId="4C0256C0" w14:textId="77A30897" w:rsidR="00DB6E0B" w:rsidRPr="00AA5F1E" w:rsidRDefault="00B76075" w:rsidP="00760CD1">
            <w:pPr>
              <w:cnfStyle w:val="000000100000" w:firstRow="0" w:lastRow="0" w:firstColumn="0" w:lastColumn="0" w:oddVBand="0" w:evenVBand="0" w:oddHBand="1" w:evenHBand="0" w:firstRowFirstColumn="0" w:firstRowLastColumn="0" w:lastRowFirstColumn="0" w:lastRowLastColumn="0"/>
              <w:rPr>
                <w:sz w:val="20"/>
                <w:szCs w:val="20"/>
              </w:rPr>
            </w:pPr>
            <w:r w:rsidRPr="00AA5F1E">
              <w:rPr>
                <w:sz w:val="20"/>
                <w:szCs w:val="20"/>
              </w:rPr>
              <w:t>kraamperiode Anticonceptie</w:t>
            </w:r>
          </w:p>
          <w:p w14:paraId="10C6EFE0" w14:textId="77777777" w:rsidR="00B76075" w:rsidRPr="00AA5F1E" w:rsidRDefault="00B76075" w:rsidP="00760CD1">
            <w:pPr>
              <w:cnfStyle w:val="000000100000" w:firstRow="0" w:lastRow="0" w:firstColumn="0" w:lastColumn="0" w:oddVBand="0" w:evenVBand="0" w:oddHBand="1" w:evenHBand="0" w:firstRowFirstColumn="0" w:firstRowLastColumn="0" w:lastRowFirstColumn="0" w:lastRowLastColumn="0"/>
              <w:rPr>
                <w:sz w:val="20"/>
                <w:szCs w:val="20"/>
              </w:rPr>
            </w:pPr>
            <w:r w:rsidRPr="00AA5F1E">
              <w:rPr>
                <w:sz w:val="20"/>
                <w:szCs w:val="20"/>
              </w:rPr>
              <w:t>Geboorteaangifte</w:t>
            </w:r>
          </w:p>
          <w:p w14:paraId="0E16DE00" w14:textId="77777777" w:rsidR="00B06C23" w:rsidRPr="00AA5F1E" w:rsidRDefault="00B06C23" w:rsidP="00760CD1">
            <w:pPr>
              <w:cnfStyle w:val="000000100000" w:firstRow="0" w:lastRow="0" w:firstColumn="0" w:lastColumn="0" w:oddVBand="0" w:evenVBand="0" w:oddHBand="1" w:evenHBand="0" w:firstRowFirstColumn="0" w:firstRowLastColumn="0" w:lastRowFirstColumn="0" w:lastRowLastColumn="0"/>
              <w:rPr>
                <w:sz w:val="20"/>
                <w:szCs w:val="20"/>
              </w:rPr>
            </w:pPr>
          </w:p>
          <w:p w14:paraId="1E4F604C" w14:textId="48A1A26A" w:rsidR="00B06C23" w:rsidRPr="00AA5F1E" w:rsidRDefault="00B06C23" w:rsidP="00760CD1">
            <w:pPr>
              <w:cnfStyle w:val="000000100000" w:firstRow="0" w:lastRow="0" w:firstColumn="0" w:lastColumn="0" w:oddVBand="0" w:evenVBand="0" w:oddHBand="1" w:evenHBand="0" w:firstRowFirstColumn="0" w:firstRowLastColumn="0" w:lastRowFirstColumn="0" w:lastRowLastColumn="0"/>
              <w:rPr>
                <w:sz w:val="20"/>
                <w:szCs w:val="20"/>
              </w:rPr>
            </w:pPr>
            <w:r w:rsidRPr="00AA5F1E">
              <w:rPr>
                <w:sz w:val="20"/>
                <w:szCs w:val="20"/>
              </w:rPr>
              <w:t>Babyzietgeel.nl</w:t>
            </w:r>
          </w:p>
          <w:p w14:paraId="2F035F37" w14:textId="77777777" w:rsidR="00B76075" w:rsidRPr="00AA5F1E" w:rsidRDefault="00B06C23" w:rsidP="00760CD1">
            <w:pPr>
              <w:cnfStyle w:val="000000100000" w:firstRow="0" w:lastRow="0" w:firstColumn="0" w:lastColumn="0" w:oddVBand="0" w:evenVBand="0" w:oddHBand="1" w:evenHBand="0" w:firstRowFirstColumn="0" w:firstRowLastColumn="0" w:lastRowFirstColumn="0" w:lastRowLastColumn="0"/>
              <w:rPr>
                <w:sz w:val="20"/>
                <w:szCs w:val="20"/>
              </w:rPr>
            </w:pPr>
            <w:r w:rsidRPr="00AA5F1E">
              <w:rPr>
                <w:sz w:val="20"/>
                <w:szCs w:val="20"/>
              </w:rPr>
              <w:t>Vitamine K en D</w:t>
            </w:r>
          </w:p>
          <w:p w14:paraId="42982013" w14:textId="77777777" w:rsidR="0010775A" w:rsidRPr="0010775A" w:rsidRDefault="0010775A" w:rsidP="00760CD1">
            <w:pPr>
              <w:cnfStyle w:val="000000100000" w:firstRow="0" w:lastRow="0" w:firstColumn="0" w:lastColumn="0" w:oddVBand="0" w:evenVBand="0" w:oddHBand="1" w:evenHBand="0" w:firstRowFirstColumn="0" w:firstRowLastColumn="0" w:lastRowFirstColumn="0" w:lastRowLastColumn="0"/>
              <w:rPr>
                <w:color w:val="FF0000"/>
                <w:sz w:val="20"/>
                <w:szCs w:val="20"/>
              </w:rPr>
            </w:pPr>
          </w:p>
          <w:p w14:paraId="654269DC" w14:textId="77777777" w:rsidR="0010775A" w:rsidRPr="0010775A" w:rsidRDefault="0010775A" w:rsidP="00760CD1">
            <w:pPr>
              <w:cnfStyle w:val="000000100000" w:firstRow="0" w:lastRow="0" w:firstColumn="0" w:lastColumn="0" w:oddVBand="0" w:evenVBand="0" w:oddHBand="1" w:evenHBand="0" w:firstRowFirstColumn="0" w:firstRowLastColumn="0" w:lastRowFirstColumn="0" w:lastRowLastColumn="0"/>
              <w:rPr>
                <w:color w:val="FF0000"/>
                <w:sz w:val="20"/>
                <w:szCs w:val="20"/>
              </w:rPr>
            </w:pPr>
          </w:p>
          <w:p w14:paraId="156F40AE" w14:textId="77777777" w:rsidR="0010775A" w:rsidRPr="0010775A" w:rsidRDefault="0010775A" w:rsidP="00760CD1">
            <w:pPr>
              <w:cnfStyle w:val="000000100000" w:firstRow="0" w:lastRow="0" w:firstColumn="0" w:lastColumn="0" w:oddVBand="0" w:evenVBand="0" w:oddHBand="1" w:evenHBand="0" w:firstRowFirstColumn="0" w:firstRowLastColumn="0" w:lastRowFirstColumn="0" w:lastRowLastColumn="0"/>
              <w:rPr>
                <w:color w:val="FF0000"/>
                <w:sz w:val="20"/>
                <w:szCs w:val="20"/>
              </w:rPr>
            </w:pPr>
          </w:p>
          <w:p w14:paraId="3AED1BF9" w14:textId="54947A43" w:rsidR="0010775A" w:rsidRPr="0010775A" w:rsidRDefault="0010775A" w:rsidP="00FB4B03">
            <w:pPr>
              <w:cnfStyle w:val="000000100000" w:firstRow="0" w:lastRow="0" w:firstColumn="0" w:lastColumn="0" w:oddVBand="0" w:evenVBand="0" w:oddHBand="1" w:evenHBand="0" w:firstRowFirstColumn="0" w:firstRowLastColumn="0" w:lastRowFirstColumn="0" w:lastRowLastColumn="0"/>
              <w:rPr>
                <w:color w:val="FF0000"/>
                <w:sz w:val="20"/>
                <w:szCs w:val="20"/>
              </w:rPr>
            </w:pPr>
          </w:p>
        </w:tc>
      </w:tr>
      <w:tr w:rsidR="00B90D8E" w:rsidRPr="00BD4B15" w14:paraId="3C39B80C" w14:textId="77777777" w:rsidTr="008C2E0F">
        <w:trPr>
          <w:trHeight w:val="216"/>
        </w:trPr>
        <w:tc>
          <w:tcPr>
            <w:cnfStyle w:val="001000000000" w:firstRow="0" w:lastRow="0" w:firstColumn="1" w:lastColumn="0" w:oddVBand="0" w:evenVBand="0" w:oddHBand="0" w:evenHBand="0" w:firstRowFirstColumn="0" w:firstRowLastColumn="0" w:lastRowFirstColumn="0" w:lastRowLastColumn="0"/>
            <w:tcW w:w="2405" w:type="dxa"/>
          </w:tcPr>
          <w:p w14:paraId="635EF906" w14:textId="77777777" w:rsidR="00760CD1" w:rsidRPr="00BD4B15" w:rsidRDefault="00760CD1" w:rsidP="00760CD1">
            <w:pPr>
              <w:rPr>
                <w:sz w:val="20"/>
                <w:szCs w:val="20"/>
              </w:rPr>
            </w:pPr>
          </w:p>
          <w:p w14:paraId="4D843E02" w14:textId="77777777" w:rsidR="00760CD1" w:rsidRPr="00AA5F1E" w:rsidRDefault="006F59A6" w:rsidP="00760CD1">
            <w:pPr>
              <w:rPr>
                <w:sz w:val="20"/>
                <w:szCs w:val="20"/>
              </w:rPr>
            </w:pPr>
            <w:r w:rsidRPr="00AA5F1E">
              <w:rPr>
                <w:sz w:val="20"/>
                <w:szCs w:val="20"/>
              </w:rPr>
              <w:t>Nacontrole</w:t>
            </w:r>
          </w:p>
        </w:tc>
        <w:tc>
          <w:tcPr>
            <w:tcW w:w="992" w:type="dxa"/>
          </w:tcPr>
          <w:p w14:paraId="654BC2F8" w14:textId="77777777" w:rsidR="00760CD1" w:rsidRDefault="00760CD1" w:rsidP="00760CD1">
            <w:pPr>
              <w:cnfStyle w:val="000000000000" w:firstRow="0" w:lastRow="0" w:firstColumn="0" w:lastColumn="0" w:oddVBand="0" w:evenVBand="0" w:oddHBand="0" w:evenHBand="0" w:firstRowFirstColumn="0" w:firstRowLastColumn="0" w:lastRowFirstColumn="0" w:lastRowLastColumn="0"/>
              <w:rPr>
                <w:sz w:val="20"/>
                <w:szCs w:val="20"/>
              </w:rPr>
            </w:pPr>
          </w:p>
          <w:p w14:paraId="268381AE" w14:textId="2498B7CD" w:rsidR="006F59A6" w:rsidRPr="00BD4B15" w:rsidRDefault="006F59A6" w:rsidP="00760CD1">
            <w:pPr>
              <w:cnfStyle w:val="000000000000" w:firstRow="0" w:lastRow="0" w:firstColumn="0" w:lastColumn="0" w:oddVBand="0" w:evenVBand="0" w:oddHBand="0" w:evenHBand="0" w:firstRowFirstColumn="0" w:firstRowLastColumn="0" w:lastRowFirstColumn="0" w:lastRowLastColumn="0"/>
              <w:rPr>
                <w:sz w:val="20"/>
                <w:szCs w:val="20"/>
              </w:rPr>
            </w:pPr>
          </w:p>
        </w:tc>
        <w:tc>
          <w:tcPr>
            <w:tcW w:w="2410" w:type="dxa"/>
          </w:tcPr>
          <w:p w14:paraId="1E12C508" w14:textId="77777777" w:rsidR="00760CD1" w:rsidRDefault="00760CD1" w:rsidP="00760CD1">
            <w:pPr>
              <w:cnfStyle w:val="000000000000" w:firstRow="0" w:lastRow="0" w:firstColumn="0" w:lastColumn="0" w:oddVBand="0" w:evenVBand="0" w:oddHBand="0" w:evenHBand="0" w:firstRowFirstColumn="0" w:firstRowLastColumn="0" w:lastRowFirstColumn="0" w:lastRowLastColumn="0"/>
              <w:rPr>
                <w:sz w:val="20"/>
                <w:szCs w:val="20"/>
              </w:rPr>
            </w:pPr>
          </w:p>
          <w:p w14:paraId="511D8F0F" w14:textId="77777777" w:rsidR="006F59A6" w:rsidRPr="00BD4B15" w:rsidRDefault="006F59A6" w:rsidP="00760CD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Verloskundige of gynaecoloog</w:t>
            </w:r>
          </w:p>
        </w:tc>
        <w:tc>
          <w:tcPr>
            <w:tcW w:w="2268" w:type="dxa"/>
          </w:tcPr>
          <w:p w14:paraId="76061367" w14:textId="77777777" w:rsidR="00760CD1" w:rsidRDefault="00760CD1" w:rsidP="00760CD1">
            <w:pPr>
              <w:cnfStyle w:val="000000000000" w:firstRow="0" w:lastRow="0" w:firstColumn="0" w:lastColumn="0" w:oddVBand="0" w:evenVBand="0" w:oddHBand="0" w:evenHBand="0" w:firstRowFirstColumn="0" w:firstRowLastColumn="0" w:lastRowFirstColumn="0" w:lastRowLastColumn="0"/>
              <w:rPr>
                <w:sz w:val="20"/>
                <w:szCs w:val="20"/>
              </w:rPr>
            </w:pPr>
          </w:p>
          <w:p w14:paraId="62235844" w14:textId="77777777" w:rsidR="00B76075" w:rsidRDefault="00B76075" w:rsidP="00B7607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Controle</w:t>
            </w:r>
          </w:p>
          <w:p w14:paraId="00FE20AB" w14:textId="615A21C3" w:rsidR="00B76075" w:rsidRDefault="00B76075" w:rsidP="00B7607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Bij voorkeur door degene die de bevalling h</w:t>
            </w:r>
            <w:r w:rsidR="00471B2C">
              <w:rPr>
                <w:sz w:val="20"/>
                <w:szCs w:val="20"/>
              </w:rPr>
              <w:t>eeft begeleid of door coördinerend zorgverlener</w:t>
            </w:r>
          </w:p>
          <w:p w14:paraId="3037EC2E" w14:textId="7536EC42" w:rsidR="006F59A6" w:rsidRPr="00BD4B15" w:rsidRDefault="006F59A6" w:rsidP="00B76075">
            <w:pPr>
              <w:cnfStyle w:val="000000000000" w:firstRow="0" w:lastRow="0" w:firstColumn="0" w:lastColumn="0" w:oddVBand="0" w:evenVBand="0" w:oddHBand="0" w:evenHBand="0" w:firstRowFirstColumn="0" w:firstRowLastColumn="0" w:lastRowFirstColumn="0" w:lastRowLastColumn="0"/>
              <w:rPr>
                <w:sz w:val="20"/>
                <w:szCs w:val="20"/>
              </w:rPr>
            </w:pPr>
          </w:p>
        </w:tc>
        <w:tc>
          <w:tcPr>
            <w:tcW w:w="2977" w:type="dxa"/>
          </w:tcPr>
          <w:p w14:paraId="6C6C730E" w14:textId="77777777" w:rsidR="00760CD1" w:rsidRDefault="00760CD1" w:rsidP="00760CD1">
            <w:pPr>
              <w:cnfStyle w:val="000000000000" w:firstRow="0" w:lastRow="0" w:firstColumn="0" w:lastColumn="0" w:oddVBand="0" w:evenVBand="0" w:oddHBand="0" w:evenHBand="0" w:firstRowFirstColumn="0" w:firstRowLastColumn="0" w:lastRowFirstColumn="0" w:lastRowLastColumn="0"/>
              <w:rPr>
                <w:sz w:val="20"/>
                <w:szCs w:val="20"/>
              </w:rPr>
            </w:pPr>
          </w:p>
          <w:p w14:paraId="1786DD55" w14:textId="77777777" w:rsidR="00B76075" w:rsidRDefault="00B76075" w:rsidP="00B7607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Terugblik bevalling:</w:t>
            </w:r>
          </w:p>
          <w:p w14:paraId="2BE5BDB4" w14:textId="77777777" w:rsidR="00B76075" w:rsidRDefault="00B76075" w:rsidP="00B76075">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psychosociale aspecten</w:t>
            </w:r>
          </w:p>
          <w:p w14:paraId="27AB623B" w14:textId="77777777" w:rsidR="00B76075" w:rsidRDefault="00B76075" w:rsidP="00B76075">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incontinentieklachten</w:t>
            </w:r>
          </w:p>
          <w:p w14:paraId="74E441FB" w14:textId="77777777" w:rsidR="00B76075" w:rsidRDefault="00B76075" w:rsidP="00B76075">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wondcontrole</w:t>
            </w:r>
          </w:p>
          <w:p w14:paraId="73C41E23" w14:textId="786C3AB3" w:rsidR="00B76075" w:rsidRDefault="00B06C23" w:rsidP="00B76075">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tensie en </w:t>
            </w:r>
            <w:proofErr w:type="spellStart"/>
            <w:r>
              <w:rPr>
                <w:sz w:val="20"/>
                <w:szCs w:val="20"/>
              </w:rPr>
              <w:t>hemoglobinse</w:t>
            </w:r>
            <w:proofErr w:type="spellEnd"/>
            <w:r w:rsidR="00B76075" w:rsidRPr="00B76075">
              <w:rPr>
                <w:sz w:val="20"/>
                <w:szCs w:val="20"/>
              </w:rPr>
              <w:t xml:space="preserve"> (op indicatie)</w:t>
            </w:r>
          </w:p>
          <w:p w14:paraId="57129683" w14:textId="701AC086" w:rsidR="00B06C23" w:rsidRPr="00B06C23" w:rsidRDefault="00B06C23" w:rsidP="00B06C23">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internist op indicatie</w:t>
            </w:r>
          </w:p>
          <w:p w14:paraId="1F695DAA" w14:textId="283B12DC" w:rsidR="00B06C23" w:rsidRDefault="00B06C23" w:rsidP="00B76075">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beleid volgende partus</w:t>
            </w:r>
          </w:p>
          <w:p w14:paraId="45C50A8B" w14:textId="77777777" w:rsidR="00B76075" w:rsidRDefault="00B76075" w:rsidP="00B76075">
            <w:pPr>
              <w:cnfStyle w:val="000000000000" w:firstRow="0" w:lastRow="0" w:firstColumn="0" w:lastColumn="0" w:oddVBand="0" w:evenVBand="0" w:oddHBand="0" w:evenHBand="0" w:firstRowFirstColumn="0" w:firstRowLastColumn="0" w:lastRowFirstColumn="0" w:lastRowLastColumn="0"/>
              <w:rPr>
                <w:sz w:val="20"/>
                <w:szCs w:val="20"/>
              </w:rPr>
            </w:pPr>
          </w:p>
          <w:p w14:paraId="33324AA4" w14:textId="634D2AC5" w:rsidR="00B76075" w:rsidRPr="00B76075" w:rsidRDefault="00B76075" w:rsidP="00B76075">
            <w:pPr>
              <w:cnfStyle w:val="000000000000" w:firstRow="0" w:lastRow="0" w:firstColumn="0" w:lastColumn="0" w:oddVBand="0" w:evenVBand="0" w:oddHBand="0" w:evenHBand="0" w:firstRowFirstColumn="0" w:firstRowLastColumn="0" w:lastRowFirstColumn="0" w:lastRowLastColumn="0"/>
              <w:rPr>
                <w:sz w:val="20"/>
                <w:szCs w:val="20"/>
              </w:rPr>
            </w:pPr>
          </w:p>
        </w:tc>
        <w:tc>
          <w:tcPr>
            <w:tcW w:w="3396" w:type="dxa"/>
          </w:tcPr>
          <w:p w14:paraId="2B664EBF" w14:textId="77777777" w:rsidR="00760CD1" w:rsidRDefault="00760CD1" w:rsidP="00760CD1">
            <w:pPr>
              <w:cnfStyle w:val="000000000000" w:firstRow="0" w:lastRow="0" w:firstColumn="0" w:lastColumn="0" w:oddVBand="0" w:evenVBand="0" w:oddHBand="0" w:evenHBand="0" w:firstRowFirstColumn="0" w:firstRowLastColumn="0" w:lastRowFirstColumn="0" w:lastRowLastColumn="0"/>
              <w:rPr>
                <w:sz w:val="20"/>
                <w:szCs w:val="20"/>
              </w:rPr>
            </w:pPr>
          </w:p>
          <w:p w14:paraId="0EE7AEB6" w14:textId="77777777" w:rsidR="00B76075" w:rsidRDefault="00B76075" w:rsidP="00B7607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Anticonceptie</w:t>
            </w:r>
          </w:p>
          <w:p w14:paraId="69262DDE" w14:textId="77777777" w:rsidR="00B76075" w:rsidRDefault="00B76075" w:rsidP="00B7607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Leefstijladvies</w:t>
            </w:r>
          </w:p>
          <w:p w14:paraId="78BA8EDD" w14:textId="77777777" w:rsidR="00B76075" w:rsidRDefault="00B76075" w:rsidP="00B7607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Advies Bekkenbodem</w:t>
            </w:r>
          </w:p>
          <w:p w14:paraId="4A8CEB18" w14:textId="54D83D2F" w:rsidR="00B76075" w:rsidRDefault="00B76075" w:rsidP="00B7607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Borstvoeding-werken</w:t>
            </w:r>
          </w:p>
          <w:p w14:paraId="06B005E7" w14:textId="1E51EA99" w:rsidR="00BE42ED" w:rsidRDefault="00BE42ED" w:rsidP="00B7607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Advies m.b.t. volgende zwangerschap en baring en vastleggen in het dossier</w:t>
            </w:r>
          </w:p>
          <w:p w14:paraId="1B23E258" w14:textId="77777777" w:rsidR="00B06C23" w:rsidRDefault="00B06C23" w:rsidP="00B76075">
            <w:pPr>
              <w:cnfStyle w:val="000000000000" w:firstRow="0" w:lastRow="0" w:firstColumn="0" w:lastColumn="0" w:oddVBand="0" w:evenVBand="0" w:oddHBand="0" w:evenHBand="0" w:firstRowFirstColumn="0" w:firstRowLastColumn="0" w:lastRowFirstColumn="0" w:lastRowLastColumn="0"/>
              <w:rPr>
                <w:sz w:val="20"/>
                <w:szCs w:val="20"/>
              </w:rPr>
            </w:pPr>
          </w:p>
          <w:p w14:paraId="4787B50E" w14:textId="340EDB8E" w:rsidR="00B06C23" w:rsidRPr="00BD4B15" w:rsidRDefault="006E4DDF" w:rsidP="00B7607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Bij GDM</w:t>
            </w:r>
            <w:r w:rsidR="00B06C23">
              <w:rPr>
                <w:sz w:val="20"/>
                <w:szCs w:val="20"/>
              </w:rPr>
              <w:t xml:space="preserve"> jaarlijks glucose controle via huisarts</w:t>
            </w:r>
          </w:p>
        </w:tc>
      </w:tr>
      <w:tr w:rsidR="00B90D8E" w:rsidRPr="00BD4B15" w14:paraId="3B6FC249" w14:textId="77777777" w:rsidTr="008C2E0F">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405" w:type="dxa"/>
          </w:tcPr>
          <w:p w14:paraId="09106602" w14:textId="0ACC9458" w:rsidR="00B06C23" w:rsidRPr="00AA5F1E" w:rsidRDefault="00AA5F1E" w:rsidP="00760CD1">
            <w:pPr>
              <w:rPr>
                <w:sz w:val="20"/>
                <w:szCs w:val="20"/>
              </w:rPr>
            </w:pPr>
            <w:r>
              <w:rPr>
                <w:sz w:val="20"/>
                <w:szCs w:val="20"/>
              </w:rPr>
              <w:t>Clië</w:t>
            </w:r>
            <w:r w:rsidR="00B06C23" w:rsidRPr="00AA5F1E">
              <w:rPr>
                <w:sz w:val="20"/>
                <w:szCs w:val="20"/>
              </w:rPr>
              <w:t>nttevredenheidsonderzoek</w:t>
            </w:r>
          </w:p>
          <w:p w14:paraId="7A55CBBA" w14:textId="6090C07C" w:rsidR="00B06C23" w:rsidRPr="00AA5F1E" w:rsidRDefault="00B06C23" w:rsidP="00760CD1">
            <w:pPr>
              <w:rPr>
                <w:sz w:val="20"/>
                <w:szCs w:val="20"/>
              </w:rPr>
            </w:pPr>
            <w:r w:rsidRPr="00AA5F1E">
              <w:rPr>
                <w:sz w:val="20"/>
                <w:szCs w:val="20"/>
              </w:rPr>
              <w:t>VSV SHE</w:t>
            </w:r>
            <w:r w:rsidR="00FB4B03" w:rsidRPr="00AA5F1E">
              <w:rPr>
                <w:sz w:val="20"/>
                <w:szCs w:val="20"/>
              </w:rPr>
              <w:t xml:space="preserve"> (PREM)</w:t>
            </w:r>
          </w:p>
          <w:p w14:paraId="12DAAE75" w14:textId="4C4125D9" w:rsidR="009C14E1" w:rsidRPr="00BD4B15" w:rsidRDefault="009C14E1" w:rsidP="00760CD1">
            <w:pPr>
              <w:rPr>
                <w:sz w:val="20"/>
                <w:szCs w:val="20"/>
              </w:rPr>
            </w:pPr>
          </w:p>
        </w:tc>
        <w:tc>
          <w:tcPr>
            <w:tcW w:w="992" w:type="dxa"/>
          </w:tcPr>
          <w:p w14:paraId="6A637EDD" w14:textId="77777777" w:rsidR="00B06C23" w:rsidRDefault="00B06C23" w:rsidP="00760CD1">
            <w:pPr>
              <w:cnfStyle w:val="000000100000" w:firstRow="0" w:lastRow="0" w:firstColumn="0" w:lastColumn="0" w:oddVBand="0" w:evenVBand="0" w:oddHBand="1" w:evenHBand="0" w:firstRowFirstColumn="0" w:firstRowLastColumn="0" w:lastRowFirstColumn="0" w:lastRowLastColumn="0"/>
              <w:rPr>
                <w:sz w:val="20"/>
                <w:szCs w:val="20"/>
              </w:rPr>
            </w:pPr>
          </w:p>
        </w:tc>
        <w:tc>
          <w:tcPr>
            <w:tcW w:w="2410" w:type="dxa"/>
          </w:tcPr>
          <w:p w14:paraId="7044E7F6" w14:textId="77777777" w:rsidR="007A0737" w:rsidRDefault="009C14E1" w:rsidP="00760CD1">
            <w:pPr>
              <w:cnfStyle w:val="000000100000" w:firstRow="0" w:lastRow="0" w:firstColumn="0" w:lastColumn="0" w:oddVBand="0" w:evenVBand="0" w:oddHBand="1" w:evenHBand="0" w:firstRowFirstColumn="0" w:firstRowLastColumn="0" w:lastRowFirstColumn="0" w:lastRowLastColumn="0"/>
              <w:rPr>
                <w:sz w:val="20"/>
                <w:szCs w:val="20"/>
              </w:rPr>
            </w:pPr>
            <w:r w:rsidRPr="005916C2">
              <w:rPr>
                <w:sz w:val="20"/>
                <w:szCs w:val="20"/>
              </w:rPr>
              <w:t>Verloskundigen</w:t>
            </w:r>
          </w:p>
          <w:p w14:paraId="0606E59E" w14:textId="14613542" w:rsidR="00B06C23" w:rsidRPr="00A07AE7" w:rsidRDefault="009C14E1" w:rsidP="00760CD1">
            <w:pPr>
              <w:cnfStyle w:val="000000100000" w:firstRow="0" w:lastRow="0" w:firstColumn="0" w:lastColumn="0" w:oddVBand="0" w:evenVBand="0" w:oddHBand="1" w:evenHBand="0" w:firstRowFirstColumn="0" w:firstRowLastColumn="0" w:lastRowFirstColumn="0" w:lastRowLastColumn="0"/>
              <w:rPr>
                <w:color w:val="FF0000"/>
                <w:sz w:val="20"/>
                <w:szCs w:val="20"/>
              </w:rPr>
            </w:pPr>
            <w:r w:rsidRPr="005916C2">
              <w:rPr>
                <w:sz w:val="20"/>
                <w:szCs w:val="20"/>
              </w:rPr>
              <w:t>praktijk</w:t>
            </w:r>
          </w:p>
        </w:tc>
        <w:tc>
          <w:tcPr>
            <w:tcW w:w="2268" w:type="dxa"/>
          </w:tcPr>
          <w:p w14:paraId="51A37F24" w14:textId="77777777" w:rsidR="00B06C23" w:rsidRDefault="00B06C23" w:rsidP="00760CD1">
            <w:pPr>
              <w:cnfStyle w:val="000000100000" w:firstRow="0" w:lastRow="0" w:firstColumn="0" w:lastColumn="0" w:oddVBand="0" w:evenVBand="0" w:oddHBand="1" w:evenHBand="0" w:firstRowFirstColumn="0" w:firstRowLastColumn="0" w:lastRowFirstColumn="0" w:lastRowLastColumn="0"/>
              <w:rPr>
                <w:sz w:val="20"/>
                <w:szCs w:val="20"/>
              </w:rPr>
            </w:pPr>
          </w:p>
        </w:tc>
        <w:tc>
          <w:tcPr>
            <w:tcW w:w="2977" w:type="dxa"/>
          </w:tcPr>
          <w:p w14:paraId="75F97125" w14:textId="77777777" w:rsidR="00B06C23" w:rsidRPr="00BE42ED" w:rsidRDefault="009C14E1" w:rsidP="009C14E1">
            <w:pPr>
              <w:cnfStyle w:val="000000100000" w:firstRow="0" w:lastRow="0" w:firstColumn="0" w:lastColumn="0" w:oddVBand="0" w:evenVBand="0" w:oddHBand="1" w:evenHBand="0" w:firstRowFirstColumn="0" w:firstRowLastColumn="0" w:lastRowFirstColumn="0" w:lastRowLastColumn="0"/>
              <w:rPr>
                <w:sz w:val="20"/>
                <w:szCs w:val="20"/>
              </w:rPr>
            </w:pPr>
            <w:r w:rsidRPr="00BE42ED">
              <w:rPr>
                <w:sz w:val="20"/>
                <w:szCs w:val="20"/>
              </w:rPr>
              <w:t xml:space="preserve">Binnen een week na afsluiten van het kraambed </w:t>
            </w:r>
          </w:p>
          <w:p w14:paraId="08517062" w14:textId="39154B94" w:rsidR="009C14E1" w:rsidRDefault="009C14E1" w:rsidP="009C14E1">
            <w:pPr>
              <w:cnfStyle w:val="000000100000" w:firstRow="0" w:lastRow="0" w:firstColumn="0" w:lastColumn="0" w:oddVBand="0" w:evenVBand="0" w:oddHBand="1" w:evenHBand="0" w:firstRowFirstColumn="0" w:firstRowLastColumn="0" w:lastRowFirstColumn="0" w:lastRowLastColumn="0"/>
              <w:rPr>
                <w:sz w:val="20"/>
                <w:szCs w:val="20"/>
              </w:rPr>
            </w:pPr>
            <w:r w:rsidRPr="00BE42ED">
              <w:rPr>
                <w:sz w:val="20"/>
                <w:szCs w:val="20"/>
              </w:rPr>
              <w:t>Toestemming vastleggen in het dossier</w:t>
            </w:r>
          </w:p>
        </w:tc>
        <w:tc>
          <w:tcPr>
            <w:tcW w:w="3396" w:type="dxa"/>
          </w:tcPr>
          <w:p w14:paraId="37510D15" w14:textId="77777777" w:rsidR="00B06C23" w:rsidRDefault="00B06C23" w:rsidP="00760CD1">
            <w:pPr>
              <w:cnfStyle w:val="000000100000" w:firstRow="0" w:lastRow="0" w:firstColumn="0" w:lastColumn="0" w:oddVBand="0" w:evenVBand="0" w:oddHBand="1" w:evenHBand="0" w:firstRowFirstColumn="0" w:firstRowLastColumn="0" w:lastRowFirstColumn="0" w:lastRowLastColumn="0"/>
              <w:rPr>
                <w:sz w:val="20"/>
                <w:szCs w:val="20"/>
              </w:rPr>
            </w:pPr>
          </w:p>
        </w:tc>
      </w:tr>
    </w:tbl>
    <w:p w14:paraId="0D5675A9" w14:textId="2AD17019" w:rsidR="00760CD1" w:rsidRDefault="00760CD1" w:rsidP="00760CD1">
      <w:pPr>
        <w:rPr>
          <w:sz w:val="20"/>
          <w:szCs w:val="20"/>
        </w:rPr>
      </w:pPr>
    </w:p>
    <w:p w14:paraId="3B5088CC" w14:textId="77777777" w:rsidR="00AA5F1E" w:rsidRDefault="00AA5F1E" w:rsidP="005916C2">
      <w:pPr>
        <w:pStyle w:val="ListParagraph"/>
        <w:rPr>
          <w:sz w:val="20"/>
          <w:szCs w:val="20"/>
          <w:lang w:val="en-US"/>
        </w:rPr>
      </w:pPr>
    </w:p>
    <w:p w14:paraId="21D7D1E0" w14:textId="467CC2F8" w:rsidR="005916C2" w:rsidRPr="00A93777" w:rsidRDefault="006E4DDF" w:rsidP="005916C2">
      <w:pPr>
        <w:pStyle w:val="ListParagraph"/>
        <w:rPr>
          <w:rFonts w:ascii="Arial Hebrew" w:hAnsi="Arial Hebrew" w:cs="Arial Hebrew"/>
          <w:sz w:val="20"/>
          <w:szCs w:val="20"/>
          <w:lang w:val="en-US"/>
        </w:rPr>
      </w:pPr>
      <w:proofErr w:type="spellStart"/>
      <w:r w:rsidRPr="00A93777">
        <w:rPr>
          <w:sz w:val="20"/>
          <w:szCs w:val="20"/>
          <w:lang w:val="en-US"/>
        </w:rPr>
        <w:lastRenderedPageBreak/>
        <w:t>Afkortingen</w:t>
      </w:r>
      <w:proofErr w:type="spellEnd"/>
      <w:r w:rsidRPr="00A93777">
        <w:rPr>
          <w:rFonts w:ascii="Arial Hebrew" w:hAnsi="Arial Hebrew" w:cs="Arial Hebrew" w:hint="cs"/>
          <w:sz w:val="20"/>
          <w:szCs w:val="20"/>
          <w:lang w:val="en-US"/>
        </w:rPr>
        <w:t>:</w:t>
      </w:r>
    </w:p>
    <w:p w14:paraId="24B7A1D4" w14:textId="6F9B4302" w:rsidR="00DB038C" w:rsidRPr="00A93777" w:rsidRDefault="00DB038C" w:rsidP="005916C2">
      <w:pPr>
        <w:pStyle w:val="ListParagraph"/>
        <w:rPr>
          <w:rFonts w:ascii="Arial Hebrew" w:hAnsi="Arial Hebrew" w:cs="Arial Hebrew"/>
          <w:sz w:val="20"/>
          <w:szCs w:val="20"/>
          <w:lang w:val="en-US"/>
        </w:rPr>
      </w:pPr>
      <w:r w:rsidRPr="00A93777">
        <w:rPr>
          <w:sz w:val="20"/>
          <w:szCs w:val="20"/>
          <w:lang w:val="en-US"/>
        </w:rPr>
        <w:t>AROM: Artificial rupture of membranes</w:t>
      </w:r>
    </w:p>
    <w:p w14:paraId="444F2CE8" w14:textId="2788FF9D" w:rsidR="008830F7" w:rsidRDefault="00CF25F3" w:rsidP="008830F7">
      <w:pPr>
        <w:pStyle w:val="ListParagraph"/>
        <w:rPr>
          <w:sz w:val="20"/>
          <w:szCs w:val="20"/>
        </w:rPr>
      </w:pPr>
      <w:r>
        <w:rPr>
          <w:sz w:val="20"/>
          <w:szCs w:val="20"/>
        </w:rPr>
        <w:t>JGZ</w:t>
      </w:r>
      <w:r w:rsidR="008830F7">
        <w:rPr>
          <w:sz w:val="20"/>
          <w:szCs w:val="20"/>
        </w:rPr>
        <w:t xml:space="preserve">: </w:t>
      </w:r>
      <w:r>
        <w:rPr>
          <w:sz w:val="20"/>
          <w:szCs w:val="20"/>
        </w:rPr>
        <w:t>Jeugdgezondheidszorg</w:t>
      </w:r>
    </w:p>
    <w:p w14:paraId="1802745A" w14:textId="31366F25" w:rsidR="00A57B86" w:rsidRDefault="00A57B86" w:rsidP="008830F7">
      <w:pPr>
        <w:pStyle w:val="ListParagraph"/>
        <w:rPr>
          <w:sz w:val="20"/>
          <w:szCs w:val="20"/>
        </w:rPr>
      </w:pPr>
      <w:r>
        <w:rPr>
          <w:sz w:val="20"/>
          <w:szCs w:val="20"/>
        </w:rPr>
        <w:t>GBS: Groep-B-Streptokokken</w:t>
      </w:r>
    </w:p>
    <w:p w14:paraId="05AB7FB2" w14:textId="08ECFDB1" w:rsidR="006E4DDF" w:rsidRDefault="006E4DDF" w:rsidP="008830F7">
      <w:pPr>
        <w:pStyle w:val="ListParagraph"/>
        <w:rPr>
          <w:sz w:val="20"/>
          <w:szCs w:val="20"/>
        </w:rPr>
      </w:pPr>
      <w:r w:rsidRPr="008830F7">
        <w:rPr>
          <w:sz w:val="20"/>
          <w:szCs w:val="20"/>
        </w:rPr>
        <w:t>GDM</w:t>
      </w:r>
      <w:r w:rsidRPr="008830F7">
        <w:rPr>
          <w:rFonts w:ascii="Arial Hebrew" w:hAnsi="Arial Hebrew" w:cs="Arial Hebrew" w:hint="cs"/>
          <w:sz w:val="20"/>
          <w:szCs w:val="20"/>
        </w:rPr>
        <w:t xml:space="preserve">: </w:t>
      </w:r>
      <w:proofErr w:type="spellStart"/>
      <w:r w:rsidRPr="008830F7">
        <w:rPr>
          <w:sz w:val="20"/>
          <w:szCs w:val="20"/>
        </w:rPr>
        <w:t>Gestational</w:t>
      </w:r>
      <w:proofErr w:type="spellEnd"/>
      <w:r w:rsidRPr="008830F7">
        <w:rPr>
          <w:rFonts w:ascii="Arial Hebrew" w:hAnsi="Arial Hebrew" w:cs="Arial Hebrew" w:hint="cs"/>
          <w:sz w:val="20"/>
          <w:szCs w:val="20"/>
        </w:rPr>
        <w:t xml:space="preserve"> </w:t>
      </w:r>
      <w:r w:rsidRPr="008830F7">
        <w:rPr>
          <w:sz w:val="20"/>
          <w:szCs w:val="20"/>
        </w:rPr>
        <w:t>Diabetes</w:t>
      </w:r>
      <w:r w:rsidRPr="008830F7">
        <w:rPr>
          <w:rFonts w:ascii="Arial Hebrew" w:hAnsi="Arial Hebrew" w:cs="Arial Hebrew" w:hint="cs"/>
          <w:sz w:val="20"/>
          <w:szCs w:val="20"/>
        </w:rPr>
        <w:t xml:space="preserve"> </w:t>
      </w:r>
      <w:r w:rsidRPr="008830F7">
        <w:rPr>
          <w:sz w:val="20"/>
          <w:szCs w:val="20"/>
        </w:rPr>
        <w:t>Mellitus</w:t>
      </w:r>
    </w:p>
    <w:p w14:paraId="06CD2B06" w14:textId="6F031CD8" w:rsidR="002C2E66" w:rsidRPr="00AA5F1E" w:rsidRDefault="002C2E66" w:rsidP="008830F7">
      <w:pPr>
        <w:pStyle w:val="ListParagraph"/>
        <w:rPr>
          <w:sz w:val="20"/>
          <w:szCs w:val="20"/>
        </w:rPr>
      </w:pPr>
      <w:r w:rsidRPr="00AA5F1E">
        <w:rPr>
          <w:sz w:val="20"/>
          <w:szCs w:val="20"/>
        </w:rPr>
        <w:t xml:space="preserve">GIZ: Gezamenlijk inschatten zorgbehoefte </w:t>
      </w:r>
    </w:p>
    <w:p w14:paraId="65767A1C" w14:textId="29066B00" w:rsidR="00F968C8" w:rsidRPr="008830F7" w:rsidRDefault="00F968C8" w:rsidP="008830F7">
      <w:pPr>
        <w:pStyle w:val="ListParagraph"/>
        <w:rPr>
          <w:rFonts w:ascii="Arial Hebrew" w:hAnsi="Arial Hebrew" w:cs="Arial Hebrew"/>
          <w:sz w:val="20"/>
          <w:szCs w:val="20"/>
        </w:rPr>
      </w:pPr>
      <w:r w:rsidRPr="00AA5F1E">
        <w:rPr>
          <w:sz w:val="20"/>
          <w:szCs w:val="20"/>
        </w:rPr>
        <w:t>GLI:</w:t>
      </w:r>
      <w:r w:rsidRPr="00AA5F1E">
        <w:rPr>
          <w:rFonts w:ascii="Arial Hebrew" w:hAnsi="Arial Hebrew" w:cs="Arial Hebrew"/>
          <w:sz w:val="20"/>
          <w:szCs w:val="20"/>
        </w:rPr>
        <w:t xml:space="preserve"> </w:t>
      </w:r>
      <w:r w:rsidRPr="00F968C8">
        <w:rPr>
          <w:rFonts w:cstheme="minorHAnsi"/>
          <w:sz w:val="20"/>
          <w:szCs w:val="20"/>
        </w:rPr>
        <w:t>Gecombineerde leefstijlinterventie</w:t>
      </w:r>
      <w:r>
        <w:rPr>
          <w:rFonts w:ascii="Arial Hebrew" w:hAnsi="Arial Hebrew" w:cs="Arial Hebrew"/>
          <w:sz w:val="20"/>
          <w:szCs w:val="20"/>
        </w:rPr>
        <w:t xml:space="preserve"> </w:t>
      </w:r>
    </w:p>
    <w:p w14:paraId="1F4E72A8" w14:textId="77777777" w:rsidR="006E4DDF" w:rsidRDefault="006E4DDF" w:rsidP="008830F7">
      <w:pPr>
        <w:pStyle w:val="ListParagraph"/>
        <w:rPr>
          <w:sz w:val="20"/>
          <w:szCs w:val="20"/>
        </w:rPr>
      </w:pPr>
      <w:r w:rsidRPr="008830F7">
        <w:rPr>
          <w:sz w:val="20"/>
          <w:szCs w:val="20"/>
        </w:rPr>
        <w:t>GUO</w:t>
      </w:r>
      <w:r w:rsidRPr="008830F7">
        <w:rPr>
          <w:rFonts w:ascii="Arial Hebrew" w:hAnsi="Arial Hebrew" w:cs="Arial Hebrew" w:hint="cs"/>
          <w:sz w:val="20"/>
          <w:szCs w:val="20"/>
        </w:rPr>
        <w:t xml:space="preserve">: </w:t>
      </w:r>
      <w:r w:rsidRPr="008830F7">
        <w:rPr>
          <w:sz w:val="20"/>
          <w:szCs w:val="20"/>
        </w:rPr>
        <w:t>Geavanceerd</w:t>
      </w:r>
      <w:r w:rsidRPr="008830F7">
        <w:rPr>
          <w:rFonts w:ascii="Arial Hebrew" w:hAnsi="Arial Hebrew" w:cs="Arial Hebrew" w:hint="cs"/>
          <w:sz w:val="20"/>
          <w:szCs w:val="20"/>
        </w:rPr>
        <w:t xml:space="preserve"> </w:t>
      </w:r>
      <w:r w:rsidRPr="008830F7">
        <w:rPr>
          <w:sz w:val="20"/>
          <w:szCs w:val="20"/>
        </w:rPr>
        <w:t>Ultrageluid</w:t>
      </w:r>
      <w:r w:rsidRPr="008830F7">
        <w:rPr>
          <w:rFonts w:ascii="Arial Hebrew" w:hAnsi="Arial Hebrew" w:cs="Arial Hebrew" w:hint="cs"/>
          <w:sz w:val="20"/>
          <w:szCs w:val="20"/>
        </w:rPr>
        <w:t xml:space="preserve"> </w:t>
      </w:r>
      <w:r w:rsidRPr="008830F7">
        <w:rPr>
          <w:sz w:val="20"/>
          <w:szCs w:val="20"/>
        </w:rPr>
        <w:t>Onderzoek</w:t>
      </w:r>
    </w:p>
    <w:p w14:paraId="4743C57E" w14:textId="0DFC578E" w:rsidR="00DB038C" w:rsidRDefault="00DB038C" w:rsidP="008830F7">
      <w:pPr>
        <w:pStyle w:val="ListParagraph"/>
        <w:rPr>
          <w:sz w:val="20"/>
          <w:szCs w:val="20"/>
        </w:rPr>
      </w:pPr>
      <w:proofErr w:type="spellStart"/>
      <w:r>
        <w:rPr>
          <w:sz w:val="20"/>
          <w:szCs w:val="20"/>
        </w:rPr>
        <w:t>HBIg</w:t>
      </w:r>
      <w:proofErr w:type="spellEnd"/>
      <w:r>
        <w:rPr>
          <w:sz w:val="20"/>
          <w:szCs w:val="20"/>
        </w:rPr>
        <w:t>: Hepatitis B immunoglobuline</w:t>
      </w:r>
    </w:p>
    <w:p w14:paraId="637EC67C" w14:textId="1191607C" w:rsidR="00593B0F" w:rsidRDefault="00593B0F" w:rsidP="008830F7">
      <w:pPr>
        <w:pStyle w:val="ListParagraph"/>
        <w:rPr>
          <w:sz w:val="20"/>
          <w:szCs w:val="20"/>
        </w:rPr>
      </w:pPr>
      <w:r>
        <w:rPr>
          <w:sz w:val="20"/>
          <w:szCs w:val="20"/>
        </w:rPr>
        <w:t xml:space="preserve">IEA: </w:t>
      </w:r>
      <w:proofErr w:type="spellStart"/>
      <w:r>
        <w:rPr>
          <w:sz w:val="20"/>
          <w:szCs w:val="20"/>
        </w:rPr>
        <w:t>irregulaire</w:t>
      </w:r>
      <w:proofErr w:type="spellEnd"/>
      <w:r>
        <w:rPr>
          <w:sz w:val="20"/>
          <w:szCs w:val="20"/>
        </w:rPr>
        <w:t xml:space="preserve"> </w:t>
      </w:r>
      <w:proofErr w:type="spellStart"/>
      <w:r>
        <w:rPr>
          <w:sz w:val="20"/>
          <w:szCs w:val="20"/>
        </w:rPr>
        <w:t>erytrocystenantistoffen</w:t>
      </w:r>
      <w:proofErr w:type="spellEnd"/>
    </w:p>
    <w:p w14:paraId="1052BF1A" w14:textId="517A080F" w:rsidR="00A57B86" w:rsidRPr="008830F7" w:rsidRDefault="00A57B86" w:rsidP="008830F7">
      <w:pPr>
        <w:pStyle w:val="ListParagraph"/>
        <w:rPr>
          <w:rFonts w:ascii="Arial Hebrew" w:hAnsi="Arial Hebrew" w:cs="Arial Hebrew"/>
          <w:sz w:val="20"/>
          <w:szCs w:val="20"/>
        </w:rPr>
      </w:pPr>
      <w:r>
        <w:rPr>
          <w:sz w:val="20"/>
          <w:szCs w:val="20"/>
        </w:rPr>
        <w:t xml:space="preserve">MRSA: </w:t>
      </w:r>
      <w:proofErr w:type="spellStart"/>
      <w:r>
        <w:rPr>
          <w:sz w:val="20"/>
          <w:szCs w:val="20"/>
        </w:rPr>
        <w:t>Meticilline</w:t>
      </w:r>
      <w:proofErr w:type="spellEnd"/>
      <w:r>
        <w:rPr>
          <w:sz w:val="20"/>
          <w:szCs w:val="20"/>
        </w:rPr>
        <w:t>-resistente Staphylococcus aureus</w:t>
      </w:r>
    </w:p>
    <w:p w14:paraId="1F916A34" w14:textId="051C232B" w:rsidR="006E4DDF" w:rsidRPr="008830F7" w:rsidRDefault="006E4DDF" w:rsidP="008830F7">
      <w:pPr>
        <w:pStyle w:val="ListParagraph"/>
        <w:rPr>
          <w:rFonts w:ascii="Arial Hebrew" w:hAnsi="Arial Hebrew" w:cs="Arial Hebrew"/>
          <w:sz w:val="20"/>
          <w:szCs w:val="20"/>
        </w:rPr>
      </w:pPr>
      <w:r w:rsidRPr="008830F7">
        <w:rPr>
          <w:sz w:val="20"/>
          <w:szCs w:val="20"/>
        </w:rPr>
        <w:t>OGTT</w:t>
      </w:r>
      <w:r w:rsidRPr="008830F7">
        <w:rPr>
          <w:rFonts w:ascii="Arial Hebrew" w:hAnsi="Arial Hebrew" w:cs="Arial Hebrew" w:hint="cs"/>
          <w:sz w:val="20"/>
          <w:szCs w:val="20"/>
        </w:rPr>
        <w:t xml:space="preserve">: </w:t>
      </w:r>
      <w:r w:rsidRPr="008830F7">
        <w:rPr>
          <w:sz w:val="20"/>
          <w:szCs w:val="20"/>
        </w:rPr>
        <w:t>Orale</w:t>
      </w:r>
      <w:r w:rsidRPr="008830F7">
        <w:rPr>
          <w:rFonts w:ascii="Arial Hebrew" w:hAnsi="Arial Hebrew" w:cs="Arial Hebrew" w:hint="cs"/>
          <w:sz w:val="20"/>
          <w:szCs w:val="20"/>
        </w:rPr>
        <w:t xml:space="preserve"> </w:t>
      </w:r>
      <w:r w:rsidRPr="008830F7">
        <w:rPr>
          <w:sz w:val="20"/>
          <w:szCs w:val="20"/>
        </w:rPr>
        <w:t>Glucose</w:t>
      </w:r>
      <w:r w:rsidRPr="008830F7">
        <w:rPr>
          <w:rFonts w:ascii="Arial Hebrew" w:hAnsi="Arial Hebrew" w:cs="Arial Hebrew" w:hint="cs"/>
          <w:sz w:val="20"/>
          <w:szCs w:val="20"/>
        </w:rPr>
        <w:t xml:space="preserve"> </w:t>
      </w:r>
      <w:r w:rsidR="005916C2" w:rsidRPr="008830F7">
        <w:rPr>
          <w:sz w:val="20"/>
          <w:szCs w:val="20"/>
        </w:rPr>
        <w:t>Tolerantie</w:t>
      </w:r>
      <w:r w:rsidRPr="008830F7">
        <w:rPr>
          <w:rFonts w:ascii="Arial Hebrew" w:hAnsi="Arial Hebrew" w:cs="Arial Hebrew" w:hint="cs"/>
          <w:sz w:val="20"/>
          <w:szCs w:val="20"/>
        </w:rPr>
        <w:t xml:space="preserve"> </w:t>
      </w:r>
      <w:r w:rsidRPr="008830F7">
        <w:rPr>
          <w:sz w:val="20"/>
          <w:szCs w:val="20"/>
        </w:rPr>
        <w:t>Test</w:t>
      </w:r>
    </w:p>
    <w:p w14:paraId="6DCEA648" w14:textId="1309BBD5" w:rsidR="0010775A" w:rsidRDefault="0010775A" w:rsidP="0010775A">
      <w:pPr>
        <w:pStyle w:val="ListParagraph"/>
        <w:rPr>
          <w:sz w:val="20"/>
          <w:szCs w:val="20"/>
        </w:rPr>
      </w:pPr>
      <w:r w:rsidRPr="00AA5F1E">
        <w:rPr>
          <w:sz w:val="20"/>
          <w:szCs w:val="20"/>
        </w:rPr>
        <w:t>PREM:</w:t>
      </w:r>
      <w:r>
        <w:rPr>
          <w:sz w:val="20"/>
          <w:szCs w:val="20"/>
        </w:rPr>
        <w:t xml:space="preserve"> </w:t>
      </w:r>
      <w:r w:rsidR="0045550A">
        <w:rPr>
          <w:sz w:val="20"/>
          <w:szCs w:val="20"/>
        </w:rPr>
        <w:t>Patiënt</w:t>
      </w:r>
      <w:r w:rsidR="00AA5F1E">
        <w:rPr>
          <w:sz w:val="20"/>
          <w:szCs w:val="20"/>
        </w:rPr>
        <w:t xml:space="preserve"> </w:t>
      </w:r>
      <w:proofErr w:type="spellStart"/>
      <w:r w:rsidR="00AA5F1E">
        <w:rPr>
          <w:sz w:val="20"/>
          <w:szCs w:val="20"/>
        </w:rPr>
        <w:t>R</w:t>
      </w:r>
      <w:r>
        <w:rPr>
          <w:sz w:val="20"/>
          <w:szCs w:val="20"/>
        </w:rPr>
        <w:t>eported</w:t>
      </w:r>
      <w:proofErr w:type="spellEnd"/>
      <w:r>
        <w:rPr>
          <w:sz w:val="20"/>
          <w:szCs w:val="20"/>
        </w:rPr>
        <w:t xml:space="preserve"> </w:t>
      </w:r>
      <w:proofErr w:type="spellStart"/>
      <w:r w:rsidR="00AA5F1E">
        <w:rPr>
          <w:sz w:val="20"/>
          <w:szCs w:val="20"/>
        </w:rPr>
        <w:t>E</w:t>
      </w:r>
      <w:r>
        <w:rPr>
          <w:sz w:val="20"/>
          <w:szCs w:val="20"/>
        </w:rPr>
        <w:t>xperience</w:t>
      </w:r>
      <w:proofErr w:type="spellEnd"/>
      <w:r w:rsidR="00AA5F1E">
        <w:rPr>
          <w:sz w:val="20"/>
          <w:szCs w:val="20"/>
        </w:rPr>
        <w:t xml:space="preserve"> </w:t>
      </w:r>
      <w:proofErr w:type="spellStart"/>
      <w:r w:rsidR="00AA5F1E">
        <w:rPr>
          <w:sz w:val="20"/>
          <w:szCs w:val="20"/>
        </w:rPr>
        <w:t>Measure</w:t>
      </w:r>
      <w:proofErr w:type="spellEnd"/>
      <w:r>
        <w:rPr>
          <w:sz w:val="20"/>
          <w:szCs w:val="20"/>
        </w:rPr>
        <w:t xml:space="preserve">. </w:t>
      </w:r>
    </w:p>
    <w:p w14:paraId="1CACFE66" w14:textId="31037C91" w:rsidR="0010775A" w:rsidRDefault="006E4DDF" w:rsidP="0010775A">
      <w:pPr>
        <w:pStyle w:val="ListParagraph"/>
        <w:rPr>
          <w:sz w:val="20"/>
          <w:szCs w:val="20"/>
        </w:rPr>
      </w:pPr>
      <w:r w:rsidRPr="008830F7">
        <w:rPr>
          <w:sz w:val="20"/>
          <w:szCs w:val="20"/>
        </w:rPr>
        <w:t>PSIE</w:t>
      </w:r>
      <w:r w:rsidRPr="008830F7">
        <w:rPr>
          <w:rFonts w:ascii="Arial Hebrew" w:hAnsi="Arial Hebrew" w:cs="Arial Hebrew" w:hint="cs"/>
          <w:sz w:val="20"/>
          <w:szCs w:val="20"/>
        </w:rPr>
        <w:t xml:space="preserve">: </w:t>
      </w:r>
      <w:r w:rsidRPr="008830F7">
        <w:rPr>
          <w:sz w:val="20"/>
          <w:szCs w:val="20"/>
        </w:rPr>
        <w:t>Prenatale</w:t>
      </w:r>
      <w:r w:rsidRPr="008830F7">
        <w:rPr>
          <w:rFonts w:ascii="Arial Hebrew" w:hAnsi="Arial Hebrew" w:cs="Arial Hebrew" w:hint="cs"/>
          <w:sz w:val="20"/>
          <w:szCs w:val="20"/>
        </w:rPr>
        <w:t xml:space="preserve"> </w:t>
      </w:r>
      <w:r w:rsidRPr="008830F7">
        <w:rPr>
          <w:sz w:val="20"/>
          <w:szCs w:val="20"/>
        </w:rPr>
        <w:t>Screening</w:t>
      </w:r>
      <w:r w:rsidRPr="008830F7">
        <w:rPr>
          <w:rFonts w:ascii="Arial Hebrew" w:hAnsi="Arial Hebrew" w:cs="Arial Hebrew" w:hint="cs"/>
          <w:sz w:val="20"/>
          <w:szCs w:val="20"/>
        </w:rPr>
        <w:t xml:space="preserve"> </w:t>
      </w:r>
      <w:r w:rsidRPr="008830F7">
        <w:rPr>
          <w:sz w:val="20"/>
          <w:szCs w:val="20"/>
        </w:rPr>
        <w:t>Infectieziekten</w:t>
      </w:r>
      <w:r w:rsidRPr="008830F7">
        <w:rPr>
          <w:rFonts w:ascii="Arial Hebrew" w:hAnsi="Arial Hebrew" w:cs="Arial Hebrew" w:hint="cs"/>
          <w:sz w:val="20"/>
          <w:szCs w:val="20"/>
        </w:rPr>
        <w:t xml:space="preserve"> </w:t>
      </w:r>
      <w:r w:rsidRPr="008830F7">
        <w:rPr>
          <w:sz w:val="20"/>
          <w:szCs w:val="20"/>
        </w:rPr>
        <w:t>en</w:t>
      </w:r>
      <w:r w:rsidRPr="008830F7">
        <w:rPr>
          <w:rFonts w:ascii="Arial Hebrew" w:hAnsi="Arial Hebrew" w:cs="Arial Hebrew" w:hint="cs"/>
          <w:sz w:val="20"/>
          <w:szCs w:val="20"/>
        </w:rPr>
        <w:t xml:space="preserve"> </w:t>
      </w:r>
      <w:r w:rsidRPr="008830F7">
        <w:rPr>
          <w:sz w:val="20"/>
          <w:szCs w:val="20"/>
        </w:rPr>
        <w:t>Erytrocytenimmunisatie</w:t>
      </w:r>
    </w:p>
    <w:p w14:paraId="3A40FEB2" w14:textId="4BBC9500" w:rsidR="006E4DDF" w:rsidRPr="0010775A" w:rsidRDefault="006E4DDF" w:rsidP="0010775A">
      <w:pPr>
        <w:pStyle w:val="ListParagraph"/>
        <w:rPr>
          <w:sz w:val="20"/>
          <w:szCs w:val="20"/>
        </w:rPr>
      </w:pPr>
      <w:r w:rsidRPr="0010775A">
        <w:rPr>
          <w:sz w:val="20"/>
          <w:szCs w:val="20"/>
        </w:rPr>
        <w:t>SEO</w:t>
      </w:r>
      <w:r w:rsidRPr="0010775A">
        <w:rPr>
          <w:rFonts w:ascii="Arial Hebrew" w:hAnsi="Arial Hebrew" w:cs="Arial Hebrew" w:hint="cs"/>
          <w:sz w:val="20"/>
          <w:szCs w:val="20"/>
        </w:rPr>
        <w:t xml:space="preserve">: </w:t>
      </w:r>
      <w:r w:rsidRPr="0010775A">
        <w:rPr>
          <w:sz w:val="20"/>
          <w:szCs w:val="20"/>
        </w:rPr>
        <w:t>Structureel</w:t>
      </w:r>
      <w:r w:rsidRPr="0010775A">
        <w:rPr>
          <w:rFonts w:ascii="Arial Hebrew" w:hAnsi="Arial Hebrew" w:cs="Arial Hebrew" w:hint="cs"/>
          <w:sz w:val="20"/>
          <w:szCs w:val="20"/>
        </w:rPr>
        <w:t xml:space="preserve"> </w:t>
      </w:r>
      <w:r w:rsidRPr="0010775A">
        <w:rPr>
          <w:sz w:val="20"/>
          <w:szCs w:val="20"/>
        </w:rPr>
        <w:t>Echoscopisch</w:t>
      </w:r>
      <w:r w:rsidRPr="0010775A">
        <w:rPr>
          <w:rFonts w:ascii="Arial Hebrew" w:hAnsi="Arial Hebrew" w:cs="Arial Hebrew" w:hint="cs"/>
          <w:sz w:val="20"/>
          <w:szCs w:val="20"/>
        </w:rPr>
        <w:t xml:space="preserve"> </w:t>
      </w:r>
      <w:r w:rsidRPr="0010775A">
        <w:rPr>
          <w:sz w:val="20"/>
          <w:szCs w:val="20"/>
        </w:rPr>
        <w:t>Onderzoek</w:t>
      </w:r>
    </w:p>
    <w:p w14:paraId="6A77C5E8" w14:textId="77777777" w:rsidR="006E4DDF" w:rsidRPr="008830F7" w:rsidRDefault="006E4DDF" w:rsidP="008830F7">
      <w:pPr>
        <w:pStyle w:val="ListParagraph"/>
        <w:rPr>
          <w:rFonts w:ascii="Arial Hebrew" w:hAnsi="Arial Hebrew" w:cs="Arial Hebrew"/>
          <w:sz w:val="20"/>
          <w:szCs w:val="20"/>
        </w:rPr>
      </w:pPr>
      <w:r w:rsidRPr="008830F7">
        <w:rPr>
          <w:sz w:val="20"/>
          <w:szCs w:val="20"/>
        </w:rPr>
        <w:t>VIL</w:t>
      </w:r>
      <w:r w:rsidRPr="008830F7">
        <w:rPr>
          <w:rFonts w:ascii="Arial Hebrew" w:hAnsi="Arial Hebrew" w:cs="Arial Hebrew" w:hint="cs"/>
          <w:sz w:val="20"/>
          <w:szCs w:val="20"/>
        </w:rPr>
        <w:t xml:space="preserve">: </w:t>
      </w:r>
      <w:r w:rsidRPr="008830F7">
        <w:rPr>
          <w:sz w:val="20"/>
          <w:szCs w:val="20"/>
        </w:rPr>
        <w:t>Verloskundige</w:t>
      </w:r>
      <w:r w:rsidRPr="008830F7">
        <w:rPr>
          <w:rFonts w:ascii="Arial Hebrew" w:hAnsi="Arial Hebrew" w:cs="Arial Hebrew" w:hint="cs"/>
          <w:sz w:val="20"/>
          <w:szCs w:val="20"/>
        </w:rPr>
        <w:t xml:space="preserve"> </w:t>
      </w:r>
      <w:r w:rsidRPr="008830F7">
        <w:rPr>
          <w:sz w:val="20"/>
          <w:szCs w:val="20"/>
        </w:rPr>
        <w:t>Indicatie</w:t>
      </w:r>
      <w:r w:rsidRPr="008830F7">
        <w:rPr>
          <w:rFonts w:ascii="Arial Hebrew" w:hAnsi="Arial Hebrew" w:cs="Arial Hebrew" w:hint="cs"/>
          <w:sz w:val="20"/>
          <w:szCs w:val="20"/>
        </w:rPr>
        <w:t xml:space="preserve"> </w:t>
      </w:r>
      <w:r w:rsidRPr="008830F7">
        <w:rPr>
          <w:sz w:val="20"/>
          <w:szCs w:val="20"/>
        </w:rPr>
        <w:t>Lijst</w:t>
      </w:r>
    </w:p>
    <w:p w14:paraId="22D9064C" w14:textId="3D1A12A5" w:rsidR="00EF10F3" w:rsidRDefault="006E4DDF" w:rsidP="008C2E0F">
      <w:pPr>
        <w:pStyle w:val="ListParagraph"/>
        <w:rPr>
          <w:sz w:val="20"/>
          <w:szCs w:val="20"/>
        </w:rPr>
      </w:pPr>
      <w:r w:rsidRPr="008830F7">
        <w:rPr>
          <w:sz w:val="20"/>
          <w:szCs w:val="20"/>
        </w:rPr>
        <w:t>ZIG</w:t>
      </w:r>
      <w:r w:rsidRPr="008830F7">
        <w:rPr>
          <w:rFonts w:ascii="Arial Hebrew" w:hAnsi="Arial Hebrew" w:cs="Arial Hebrew" w:hint="cs"/>
          <w:sz w:val="20"/>
          <w:szCs w:val="20"/>
        </w:rPr>
        <w:t xml:space="preserve">: </w:t>
      </w:r>
      <w:r w:rsidRPr="008830F7">
        <w:rPr>
          <w:sz w:val="20"/>
          <w:szCs w:val="20"/>
        </w:rPr>
        <w:t>Zorgstandaard</w:t>
      </w:r>
      <w:r w:rsidRPr="008830F7">
        <w:rPr>
          <w:rFonts w:ascii="Arial Hebrew" w:hAnsi="Arial Hebrew" w:cs="Arial Hebrew" w:hint="cs"/>
          <w:sz w:val="20"/>
          <w:szCs w:val="20"/>
        </w:rPr>
        <w:t xml:space="preserve"> </w:t>
      </w:r>
      <w:r w:rsidRPr="008830F7">
        <w:rPr>
          <w:sz w:val="20"/>
          <w:szCs w:val="20"/>
        </w:rPr>
        <w:t>Integrale</w:t>
      </w:r>
      <w:r w:rsidRPr="008830F7">
        <w:rPr>
          <w:rFonts w:ascii="Arial Hebrew" w:hAnsi="Arial Hebrew" w:cs="Arial Hebrew" w:hint="cs"/>
          <w:sz w:val="20"/>
          <w:szCs w:val="20"/>
        </w:rPr>
        <w:t xml:space="preserve"> </w:t>
      </w:r>
      <w:r w:rsidRPr="008830F7">
        <w:rPr>
          <w:sz w:val="20"/>
          <w:szCs w:val="20"/>
        </w:rPr>
        <w:t>Geboortezorg</w:t>
      </w:r>
    </w:p>
    <w:p w14:paraId="2C4A2AE5" w14:textId="47BBD4AA" w:rsidR="0010775A" w:rsidRDefault="0010775A" w:rsidP="008C2E0F">
      <w:pPr>
        <w:pStyle w:val="ListParagraph"/>
        <w:rPr>
          <w:sz w:val="20"/>
          <w:szCs w:val="20"/>
        </w:rPr>
      </w:pPr>
    </w:p>
    <w:sectPr w:rsidR="0010775A" w:rsidSect="00760CD1">
      <w:footerReference w:type="default" r:id="rId11"/>
      <w:pgSz w:w="16839" w:h="11907" w:orient="landscape" w:code="9"/>
      <w:pgMar w:top="864" w:right="1080" w:bottom="864" w:left="158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B8505" w14:textId="77777777" w:rsidR="00287EB0" w:rsidRDefault="00287EB0">
      <w:pPr>
        <w:spacing w:after="0" w:line="240" w:lineRule="auto"/>
      </w:pPr>
      <w:r>
        <w:separator/>
      </w:r>
    </w:p>
  </w:endnote>
  <w:endnote w:type="continuationSeparator" w:id="0">
    <w:p w14:paraId="603AB014" w14:textId="77777777" w:rsidR="00287EB0" w:rsidRDefault="00287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mn-ea">
    <w:panose1 w:val="020B0604020202020204"/>
    <w:charset w:val="00"/>
    <w:family w:val="roman"/>
    <w:notTrueType/>
    <w:pitch w:val="default"/>
  </w:font>
  <w:font w:name="Arial Hebrew">
    <w:altName w:val="Times New Roman"/>
    <w:panose1 w:val="00000000000000000000"/>
    <w:charset w:val="B1"/>
    <w:family w:val="auto"/>
    <w:pitch w:val="variable"/>
    <w:sig w:usb0="80000843" w:usb1="40002002"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852419"/>
      <w:docPartObj>
        <w:docPartGallery w:val="Page Numbers (Bottom of Page)"/>
        <w:docPartUnique/>
      </w:docPartObj>
    </w:sdtPr>
    <w:sdtEndPr>
      <w:rPr>
        <w:noProof/>
      </w:rPr>
    </w:sdtEndPr>
    <w:sdtContent>
      <w:p w14:paraId="4395C393" w14:textId="057072FC" w:rsidR="007352AC" w:rsidRDefault="00416191">
        <w:r>
          <w:fldChar w:fldCharType="begin"/>
        </w:r>
        <w:r>
          <w:instrText xml:space="preserve"> PAGE   \* MERGEFORMAT </w:instrText>
        </w:r>
        <w:r>
          <w:fldChar w:fldCharType="separate"/>
        </w:r>
        <w:r w:rsidR="00B30C32">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1157D" w14:textId="77777777" w:rsidR="00287EB0" w:rsidRDefault="00287EB0">
      <w:pPr>
        <w:spacing w:after="0" w:line="240" w:lineRule="auto"/>
      </w:pPr>
      <w:r>
        <w:separator/>
      </w:r>
    </w:p>
  </w:footnote>
  <w:footnote w:type="continuationSeparator" w:id="0">
    <w:p w14:paraId="279EDC47" w14:textId="77777777" w:rsidR="00287EB0" w:rsidRDefault="00287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B9E3514"/>
    <w:multiLevelType w:val="hybridMultilevel"/>
    <w:tmpl w:val="8BC45C70"/>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17F4688C">
      <w:start w:val="3"/>
      <w:numFmt w:val="bullet"/>
      <w:lvlText w:val=""/>
      <w:lvlJc w:val="left"/>
      <w:rPr>
        <w:rFonts w:ascii="Symbol" w:eastAsiaTheme="minorHAnsi" w:hAnsi="Symbol" w:cs="Arial" w:hint="default"/>
      </w:rPr>
    </w:lvl>
  </w:abstractNum>
  <w:abstractNum w:abstractNumId="1" w15:restartNumberingAfterBreak="0">
    <w:nsid w:val="FFFFFF1D"/>
    <w:multiLevelType w:val="multilevel"/>
    <w:tmpl w:val="E1E239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FFFFFF7C"/>
    <w:multiLevelType w:val="singleLevel"/>
    <w:tmpl w:val="C6EE2A74"/>
    <w:lvl w:ilvl="0">
      <w:start w:val="1"/>
      <w:numFmt w:val="decimal"/>
      <w:lvlText w:val="%1."/>
      <w:lvlJc w:val="left"/>
      <w:pPr>
        <w:tabs>
          <w:tab w:val="num" w:pos="1800"/>
        </w:tabs>
        <w:ind w:left="1800" w:hanging="360"/>
      </w:pPr>
    </w:lvl>
  </w:abstractNum>
  <w:abstractNum w:abstractNumId="3" w15:restartNumberingAfterBreak="0">
    <w:nsid w:val="FFFFFF7D"/>
    <w:multiLevelType w:val="singleLevel"/>
    <w:tmpl w:val="49A83156"/>
    <w:lvl w:ilvl="0">
      <w:start w:val="1"/>
      <w:numFmt w:val="decimal"/>
      <w:lvlText w:val="%1."/>
      <w:lvlJc w:val="left"/>
      <w:pPr>
        <w:tabs>
          <w:tab w:val="num" w:pos="1440"/>
        </w:tabs>
        <w:ind w:left="1440" w:hanging="360"/>
      </w:pPr>
    </w:lvl>
  </w:abstractNum>
  <w:abstractNum w:abstractNumId="4" w15:restartNumberingAfterBreak="0">
    <w:nsid w:val="FFFFFF7E"/>
    <w:multiLevelType w:val="singleLevel"/>
    <w:tmpl w:val="C19E430A"/>
    <w:lvl w:ilvl="0">
      <w:start w:val="1"/>
      <w:numFmt w:val="decimal"/>
      <w:lvlText w:val="%1."/>
      <w:lvlJc w:val="left"/>
      <w:pPr>
        <w:tabs>
          <w:tab w:val="num" w:pos="1080"/>
        </w:tabs>
        <w:ind w:left="1080" w:hanging="360"/>
      </w:pPr>
    </w:lvl>
  </w:abstractNum>
  <w:abstractNum w:abstractNumId="5" w15:restartNumberingAfterBreak="0">
    <w:nsid w:val="FFFFFF7F"/>
    <w:multiLevelType w:val="singleLevel"/>
    <w:tmpl w:val="20C6C952"/>
    <w:lvl w:ilvl="0">
      <w:start w:val="1"/>
      <w:numFmt w:val="decimal"/>
      <w:lvlText w:val="%1."/>
      <w:lvlJc w:val="left"/>
      <w:pPr>
        <w:tabs>
          <w:tab w:val="num" w:pos="720"/>
        </w:tabs>
        <w:ind w:left="720" w:hanging="360"/>
      </w:pPr>
    </w:lvl>
  </w:abstractNum>
  <w:abstractNum w:abstractNumId="6" w15:restartNumberingAfterBreak="0">
    <w:nsid w:val="FFFFFF80"/>
    <w:multiLevelType w:val="singleLevel"/>
    <w:tmpl w:val="2D80F29A"/>
    <w:lvl w:ilvl="0">
      <w:start w:val="1"/>
      <w:numFmt w:val="bullet"/>
      <w:lvlText w:val=""/>
      <w:lvlJc w:val="left"/>
      <w:pPr>
        <w:tabs>
          <w:tab w:val="num" w:pos="1800"/>
        </w:tabs>
        <w:ind w:left="1800" w:hanging="360"/>
      </w:pPr>
      <w:rPr>
        <w:rFonts w:ascii="Symbol" w:hAnsi="Symbol" w:hint="default"/>
      </w:rPr>
    </w:lvl>
  </w:abstractNum>
  <w:abstractNum w:abstractNumId="7" w15:restartNumberingAfterBreak="0">
    <w:nsid w:val="FFFFFF81"/>
    <w:multiLevelType w:val="singleLevel"/>
    <w:tmpl w:val="12A46C7A"/>
    <w:lvl w:ilvl="0">
      <w:start w:val="1"/>
      <w:numFmt w:val="bullet"/>
      <w:lvlText w:val=""/>
      <w:lvlJc w:val="left"/>
      <w:pPr>
        <w:tabs>
          <w:tab w:val="num" w:pos="1440"/>
        </w:tabs>
        <w:ind w:left="1440" w:hanging="360"/>
      </w:pPr>
      <w:rPr>
        <w:rFonts w:ascii="Symbol" w:hAnsi="Symbol" w:hint="default"/>
      </w:rPr>
    </w:lvl>
  </w:abstractNum>
  <w:abstractNum w:abstractNumId="8" w15:restartNumberingAfterBreak="0">
    <w:nsid w:val="FFFFFF82"/>
    <w:multiLevelType w:val="singleLevel"/>
    <w:tmpl w:val="FFC25A48"/>
    <w:lvl w:ilvl="0">
      <w:start w:val="1"/>
      <w:numFmt w:val="bullet"/>
      <w:lvlText w:val=""/>
      <w:lvlJc w:val="left"/>
      <w:pPr>
        <w:tabs>
          <w:tab w:val="num" w:pos="1080"/>
        </w:tabs>
        <w:ind w:left="1080" w:hanging="360"/>
      </w:pPr>
      <w:rPr>
        <w:rFonts w:ascii="Symbol" w:hAnsi="Symbol" w:hint="default"/>
      </w:rPr>
    </w:lvl>
  </w:abstractNum>
  <w:abstractNum w:abstractNumId="9" w15:restartNumberingAfterBreak="0">
    <w:nsid w:val="FFFFFF83"/>
    <w:multiLevelType w:val="singleLevel"/>
    <w:tmpl w:val="475E5B44"/>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FFFFFF88"/>
    <w:multiLevelType w:val="singleLevel"/>
    <w:tmpl w:val="72F819E8"/>
    <w:lvl w:ilvl="0">
      <w:start w:val="1"/>
      <w:numFmt w:val="decimal"/>
      <w:lvlText w:val="%1."/>
      <w:lvlJc w:val="left"/>
      <w:pPr>
        <w:ind w:left="1080" w:hanging="360"/>
      </w:pPr>
      <w:rPr>
        <w:rFonts w:hint="default"/>
      </w:rPr>
    </w:lvl>
  </w:abstractNum>
  <w:abstractNum w:abstractNumId="11" w15:restartNumberingAfterBreak="0">
    <w:nsid w:val="FFFFFF89"/>
    <w:multiLevelType w:val="singleLevel"/>
    <w:tmpl w:val="C97C334C"/>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A731A1D"/>
    <w:multiLevelType w:val="hybridMultilevel"/>
    <w:tmpl w:val="E57AFE9A"/>
    <w:lvl w:ilvl="0" w:tplc="7BF61660">
      <w:start w:val="8"/>
      <w:numFmt w:val="bullet"/>
      <w:lvlText w:val="-"/>
      <w:lvlJc w:val="left"/>
      <w:pPr>
        <w:ind w:left="500" w:hanging="360"/>
      </w:pPr>
      <w:rPr>
        <w:rFonts w:ascii="Arial" w:eastAsiaTheme="minorHAnsi" w:hAnsi="Arial" w:cs="Arial" w:hint="default"/>
      </w:rPr>
    </w:lvl>
    <w:lvl w:ilvl="1" w:tplc="04130003" w:tentative="1">
      <w:start w:val="1"/>
      <w:numFmt w:val="bullet"/>
      <w:lvlText w:val="o"/>
      <w:lvlJc w:val="left"/>
      <w:pPr>
        <w:ind w:left="1220" w:hanging="360"/>
      </w:pPr>
      <w:rPr>
        <w:rFonts w:ascii="Courier New" w:hAnsi="Courier New" w:cs="Courier New" w:hint="default"/>
      </w:rPr>
    </w:lvl>
    <w:lvl w:ilvl="2" w:tplc="04130005" w:tentative="1">
      <w:start w:val="1"/>
      <w:numFmt w:val="bullet"/>
      <w:lvlText w:val=""/>
      <w:lvlJc w:val="left"/>
      <w:pPr>
        <w:ind w:left="1940" w:hanging="360"/>
      </w:pPr>
      <w:rPr>
        <w:rFonts w:ascii="Wingdings" w:hAnsi="Wingdings" w:hint="default"/>
      </w:rPr>
    </w:lvl>
    <w:lvl w:ilvl="3" w:tplc="04130001" w:tentative="1">
      <w:start w:val="1"/>
      <w:numFmt w:val="bullet"/>
      <w:lvlText w:val=""/>
      <w:lvlJc w:val="left"/>
      <w:pPr>
        <w:ind w:left="2660" w:hanging="360"/>
      </w:pPr>
      <w:rPr>
        <w:rFonts w:ascii="Symbol" w:hAnsi="Symbol" w:hint="default"/>
      </w:rPr>
    </w:lvl>
    <w:lvl w:ilvl="4" w:tplc="04130003" w:tentative="1">
      <w:start w:val="1"/>
      <w:numFmt w:val="bullet"/>
      <w:lvlText w:val="o"/>
      <w:lvlJc w:val="left"/>
      <w:pPr>
        <w:ind w:left="3380" w:hanging="360"/>
      </w:pPr>
      <w:rPr>
        <w:rFonts w:ascii="Courier New" w:hAnsi="Courier New" w:cs="Courier New" w:hint="default"/>
      </w:rPr>
    </w:lvl>
    <w:lvl w:ilvl="5" w:tplc="04130005" w:tentative="1">
      <w:start w:val="1"/>
      <w:numFmt w:val="bullet"/>
      <w:lvlText w:val=""/>
      <w:lvlJc w:val="left"/>
      <w:pPr>
        <w:ind w:left="4100" w:hanging="360"/>
      </w:pPr>
      <w:rPr>
        <w:rFonts w:ascii="Wingdings" w:hAnsi="Wingdings" w:hint="default"/>
      </w:rPr>
    </w:lvl>
    <w:lvl w:ilvl="6" w:tplc="04130001" w:tentative="1">
      <w:start w:val="1"/>
      <w:numFmt w:val="bullet"/>
      <w:lvlText w:val=""/>
      <w:lvlJc w:val="left"/>
      <w:pPr>
        <w:ind w:left="4820" w:hanging="360"/>
      </w:pPr>
      <w:rPr>
        <w:rFonts w:ascii="Symbol" w:hAnsi="Symbol" w:hint="default"/>
      </w:rPr>
    </w:lvl>
    <w:lvl w:ilvl="7" w:tplc="04130003" w:tentative="1">
      <w:start w:val="1"/>
      <w:numFmt w:val="bullet"/>
      <w:lvlText w:val="o"/>
      <w:lvlJc w:val="left"/>
      <w:pPr>
        <w:ind w:left="5540" w:hanging="360"/>
      </w:pPr>
      <w:rPr>
        <w:rFonts w:ascii="Courier New" w:hAnsi="Courier New" w:cs="Courier New" w:hint="default"/>
      </w:rPr>
    </w:lvl>
    <w:lvl w:ilvl="8" w:tplc="04130005" w:tentative="1">
      <w:start w:val="1"/>
      <w:numFmt w:val="bullet"/>
      <w:lvlText w:val=""/>
      <w:lvlJc w:val="left"/>
      <w:pPr>
        <w:ind w:left="6260" w:hanging="360"/>
      </w:pPr>
      <w:rPr>
        <w:rFonts w:ascii="Wingdings" w:hAnsi="Wingdings" w:hint="default"/>
      </w:rPr>
    </w:lvl>
  </w:abstractNum>
  <w:abstractNum w:abstractNumId="13" w15:restartNumberingAfterBreak="0">
    <w:nsid w:val="0BC3793D"/>
    <w:multiLevelType w:val="hybridMultilevel"/>
    <w:tmpl w:val="4E48B5FE"/>
    <w:lvl w:ilvl="0" w:tplc="17F4688C">
      <w:start w:val="3"/>
      <w:numFmt w:val="bullet"/>
      <w:lvlText w:val=""/>
      <w:lvlJc w:val="left"/>
      <w:pPr>
        <w:ind w:left="2520" w:hanging="360"/>
      </w:pPr>
      <w:rPr>
        <w:rFonts w:ascii="Symbol" w:eastAsiaTheme="minorHAnsi" w:hAnsi="Symbol" w:cs="Arial" w:hint="default"/>
      </w:rPr>
    </w:lvl>
    <w:lvl w:ilvl="1" w:tplc="04130003" w:tentative="1">
      <w:start w:val="1"/>
      <w:numFmt w:val="bullet"/>
      <w:lvlText w:val="o"/>
      <w:lvlJc w:val="left"/>
      <w:pPr>
        <w:ind w:left="3240" w:hanging="360"/>
      </w:pPr>
      <w:rPr>
        <w:rFonts w:ascii="Courier New" w:hAnsi="Courier New" w:cs="Courier New" w:hint="default"/>
      </w:rPr>
    </w:lvl>
    <w:lvl w:ilvl="2" w:tplc="04130005" w:tentative="1">
      <w:start w:val="1"/>
      <w:numFmt w:val="bullet"/>
      <w:lvlText w:val=""/>
      <w:lvlJc w:val="left"/>
      <w:pPr>
        <w:ind w:left="3960" w:hanging="360"/>
      </w:pPr>
      <w:rPr>
        <w:rFonts w:ascii="Wingdings" w:hAnsi="Wingdings" w:hint="default"/>
      </w:rPr>
    </w:lvl>
    <w:lvl w:ilvl="3" w:tplc="04130001" w:tentative="1">
      <w:start w:val="1"/>
      <w:numFmt w:val="bullet"/>
      <w:lvlText w:val=""/>
      <w:lvlJc w:val="left"/>
      <w:pPr>
        <w:ind w:left="4680" w:hanging="360"/>
      </w:pPr>
      <w:rPr>
        <w:rFonts w:ascii="Symbol" w:hAnsi="Symbol" w:hint="default"/>
      </w:rPr>
    </w:lvl>
    <w:lvl w:ilvl="4" w:tplc="04130003" w:tentative="1">
      <w:start w:val="1"/>
      <w:numFmt w:val="bullet"/>
      <w:lvlText w:val="o"/>
      <w:lvlJc w:val="left"/>
      <w:pPr>
        <w:ind w:left="5400" w:hanging="360"/>
      </w:pPr>
      <w:rPr>
        <w:rFonts w:ascii="Courier New" w:hAnsi="Courier New" w:cs="Courier New" w:hint="default"/>
      </w:rPr>
    </w:lvl>
    <w:lvl w:ilvl="5" w:tplc="04130005" w:tentative="1">
      <w:start w:val="1"/>
      <w:numFmt w:val="bullet"/>
      <w:lvlText w:val=""/>
      <w:lvlJc w:val="left"/>
      <w:pPr>
        <w:ind w:left="6120" w:hanging="360"/>
      </w:pPr>
      <w:rPr>
        <w:rFonts w:ascii="Wingdings" w:hAnsi="Wingdings" w:hint="default"/>
      </w:rPr>
    </w:lvl>
    <w:lvl w:ilvl="6" w:tplc="04130001" w:tentative="1">
      <w:start w:val="1"/>
      <w:numFmt w:val="bullet"/>
      <w:lvlText w:val=""/>
      <w:lvlJc w:val="left"/>
      <w:pPr>
        <w:ind w:left="6840" w:hanging="360"/>
      </w:pPr>
      <w:rPr>
        <w:rFonts w:ascii="Symbol" w:hAnsi="Symbol" w:hint="default"/>
      </w:rPr>
    </w:lvl>
    <w:lvl w:ilvl="7" w:tplc="04130003" w:tentative="1">
      <w:start w:val="1"/>
      <w:numFmt w:val="bullet"/>
      <w:lvlText w:val="o"/>
      <w:lvlJc w:val="left"/>
      <w:pPr>
        <w:ind w:left="7560" w:hanging="360"/>
      </w:pPr>
      <w:rPr>
        <w:rFonts w:ascii="Courier New" w:hAnsi="Courier New" w:cs="Courier New" w:hint="default"/>
      </w:rPr>
    </w:lvl>
    <w:lvl w:ilvl="8" w:tplc="04130005" w:tentative="1">
      <w:start w:val="1"/>
      <w:numFmt w:val="bullet"/>
      <w:lvlText w:val=""/>
      <w:lvlJc w:val="left"/>
      <w:pPr>
        <w:ind w:left="8280" w:hanging="360"/>
      </w:pPr>
      <w:rPr>
        <w:rFonts w:ascii="Wingdings" w:hAnsi="Wingdings" w:hint="default"/>
      </w:rPr>
    </w:lvl>
  </w:abstractNum>
  <w:abstractNum w:abstractNumId="14" w15:restartNumberingAfterBreak="0">
    <w:nsid w:val="12236CD5"/>
    <w:multiLevelType w:val="hybridMultilevel"/>
    <w:tmpl w:val="66FAE112"/>
    <w:lvl w:ilvl="0" w:tplc="17F4688C">
      <w:start w:val="3"/>
      <w:numFmt w:val="bullet"/>
      <w:lvlText w:val=""/>
      <w:lvlJc w:val="left"/>
      <w:pPr>
        <w:ind w:left="2520" w:hanging="360"/>
      </w:pPr>
      <w:rPr>
        <w:rFonts w:ascii="Symbol" w:eastAsiaTheme="minorHAnsi" w:hAnsi="Symbol" w:cs="Arial"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15" w15:restartNumberingAfterBreak="0">
    <w:nsid w:val="1B9437D7"/>
    <w:multiLevelType w:val="hybridMultilevel"/>
    <w:tmpl w:val="7624A746"/>
    <w:lvl w:ilvl="0" w:tplc="C76E841A">
      <w:start w:val="3"/>
      <w:numFmt w:val="bullet"/>
      <w:lvlText w:val=""/>
      <w:lvlJc w:val="left"/>
      <w:pPr>
        <w:ind w:left="1080" w:hanging="360"/>
      </w:pPr>
      <w:rPr>
        <w:rFonts w:ascii="Symbol" w:eastAsiaTheme="minorHAnsi" w:hAnsi="Symbo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2059F7"/>
    <w:multiLevelType w:val="hybridMultilevel"/>
    <w:tmpl w:val="6F2C8268"/>
    <w:lvl w:ilvl="0" w:tplc="17F4688C">
      <w:start w:val="3"/>
      <w:numFmt w:val="bullet"/>
      <w:lvlText w:val=""/>
      <w:lvlJc w:val="left"/>
      <w:pPr>
        <w:ind w:left="2520" w:hanging="360"/>
      </w:pPr>
      <w:rPr>
        <w:rFonts w:ascii="Symbol" w:eastAsiaTheme="minorHAnsi" w:hAnsi="Symbol" w:cs="Arial"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18" w15:restartNumberingAfterBreak="0">
    <w:nsid w:val="4BC50163"/>
    <w:multiLevelType w:val="hybridMultilevel"/>
    <w:tmpl w:val="A322E350"/>
    <w:lvl w:ilvl="0" w:tplc="05F84334">
      <w:start w:val="1"/>
      <w:numFmt w:val="bullet"/>
      <w:lvlText w:val="•"/>
      <w:lvlJc w:val="left"/>
      <w:pPr>
        <w:tabs>
          <w:tab w:val="num" w:pos="720"/>
        </w:tabs>
        <w:ind w:left="720" w:hanging="360"/>
      </w:pPr>
      <w:rPr>
        <w:rFonts w:ascii="Arial" w:hAnsi="Arial" w:hint="default"/>
      </w:rPr>
    </w:lvl>
    <w:lvl w:ilvl="1" w:tplc="6E04E7EE" w:tentative="1">
      <w:start w:val="1"/>
      <w:numFmt w:val="bullet"/>
      <w:lvlText w:val="•"/>
      <w:lvlJc w:val="left"/>
      <w:pPr>
        <w:tabs>
          <w:tab w:val="num" w:pos="1440"/>
        </w:tabs>
        <w:ind w:left="1440" w:hanging="360"/>
      </w:pPr>
      <w:rPr>
        <w:rFonts w:ascii="Arial" w:hAnsi="Arial" w:hint="default"/>
      </w:rPr>
    </w:lvl>
    <w:lvl w:ilvl="2" w:tplc="4FCA4BF0" w:tentative="1">
      <w:start w:val="1"/>
      <w:numFmt w:val="bullet"/>
      <w:lvlText w:val="•"/>
      <w:lvlJc w:val="left"/>
      <w:pPr>
        <w:tabs>
          <w:tab w:val="num" w:pos="2160"/>
        </w:tabs>
        <w:ind w:left="2160" w:hanging="360"/>
      </w:pPr>
      <w:rPr>
        <w:rFonts w:ascii="Arial" w:hAnsi="Arial" w:hint="default"/>
      </w:rPr>
    </w:lvl>
    <w:lvl w:ilvl="3" w:tplc="A4469BFE" w:tentative="1">
      <w:start w:val="1"/>
      <w:numFmt w:val="bullet"/>
      <w:lvlText w:val="•"/>
      <w:lvlJc w:val="left"/>
      <w:pPr>
        <w:tabs>
          <w:tab w:val="num" w:pos="2880"/>
        </w:tabs>
        <w:ind w:left="2880" w:hanging="360"/>
      </w:pPr>
      <w:rPr>
        <w:rFonts w:ascii="Arial" w:hAnsi="Arial" w:hint="default"/>
      </w:rPr>
    </w:lvl>
    <w:lvl w:ilvl="4" w:tplc="10889612" w:tentative="1">
      <w:start w:val="1"/>
      <w:numFmt w:val="bullet"/>
      <w:lvlText w:val="•"/>
      <w:lvlJc w:val="left"/>
      <w:pPr>
        <w:tabs>
          <w:tab w:val="num" w:pos="3600"/>
        </w:tabs>
        <w:ind w:left="3600" w:hanging="360"/>
      </w:pPr>
      <w:rPr>
        <w:rFonts w:ascii="Arial" w:hAnsi="Arial" w:hint="default"/>
      </w:rPr>
    </w:lvl>
    <w:lvl w:ilvl="5" w:tplc="BB0AF3E8" w:tentative="1">
      <w:start w:val="1"/>
      <w:numFmt w:val="bullet"/>
      <w:lvlText w:val="•"/>
      <w:lvlJc w:val="left"/>
      <w:pPr>
        <w:tabs>
          <w:tab w:val="num" w:pos="4320"/>
        </w:tabs>
        <w:ind w:left="4320" w:hanging="360"/>
      </w:pPr>
      <w:rPr>
        <w:rFonts w:ascii="Arial" w:hAnsi="Arial" w:hint="default"/>
      </w:rPr>
    </w:lvl>
    <w:lvl w:ilvl="6" w:tplc="C9E27D5C" w:tentative="1">
      <w:start w:val="1"/>
      <w:numFmt w:val="bullet"/>
      <w:lvlText w:val="•"/>
      <w:lvlJc w:val="left"/>
      <w:pPr>
        <w:tabs>
          <w:tab w:val="num" w:pos="5040"/>
        </w:tabs>
        <w:ind w:left="5040" w:hanging="360"/>
      </w:pPr>
      <w:rPr>
        <w:rFonts w:ascii="Arial" w:hAnsi="Arial" w:hint="default"/>
      </w:rPr>
    </w:lvl>
    <w:lvl w:ilvl="7" w:tplc="D38C46D6" w:tentative="1">
      <w:start w:val="1"/>
      <w:numFmt w:val="bullet"/>
      <w:lvlText w:val="•"/>
      <w:lvlJc w:val="left"/>
      <w:pPr>
        <w:tabs>
          <w:tab w:val="num" w:pos="5760"/>
        </w:tabs>
        <w:ind w:left="5760" w:hanging="360"/>
      </w:pPr>
      <w:rPr>
        <w:rFonts w:ascii="Arial" w:hAnsi="Arial" w:hint="default"/>
      </w:rPr>
    </w:lvl>
    <w:lvl w:ilvl="8" w:tplc="F5CE6A3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6835218">
    <w:abstractNumId w:val="10"/>
  </w:num>
  <w:num w:numId="2" w16cid:durableId="1625650213">
    <w:abstractNumId w:val="10"/>
  </w:num>
  <w:num w:numId="3" w16cid:durableId="1445155507">
    <w:abstractNumId w:val="11"/>
  </w:num>
  <w:num w:numId="4" w16cid:durableId="1059473319">
    <w:abstractNumId w:val="10"/>
    <w:lvlOverride w:ilvl="0">
      <w:lvl w:ilvl="0">
        <w:start w:val="1"/>
        <w:numFmt w:val="decimal"/>
        <w:lvlText w:val="%1."/>
        <w:lvlJc w:val="left"/>
        <w:pPr>
          <w:tabs>
            <w:tab w:val="num" w:pos="1080"/>
          </w:tabs>
          <w:ind w:left="1080" w:hanging="360"/>
        </w:pPr>
        <w:rPr>
          <w:rFonts w:hint="default"/>
        </w:rPr>
      </w:lvl>
    </w:lvlOverride>
  </w:num>
  <w:num w:numId="5" w16cid:durableId="1535116672">
    <w:abstractNumId w:val="16"/>
  </w:num>
  <w:num w:numId="6" w16cid:durableId="1709641544">
    <w:abstractNumId w:val="9"/>
  </w:num>
  <w:num w:numId="7" w16cid:durableId="1056321744">
    <w:abstractNumId w:val="8"/>
  </w:num>
  <w:num w:numId="8" w16cid:durableId="444079998">
    <w:abstractNumId w:val="7"/>
  </w:num>
  <w:num w:numId="9" w16cid:durableId="1314484189">
    <w:abstractNumId w:val="6"/>
  </w:num>
  <w:num w:numId="10" w16cid:durableId="918976475">
    <w:abstractNumId w:val="5"/>
  </w:num>
  <w:num w:numId="11" w16cid:durableId="1463689838">
    <w:abstractNumId w:val="4"/>
  </w:num>
  <w:num w:numId="12" w16cid:durableId="2018460452">
    <w:abstractNumId w:val="3"/>
  </w:num>
  <w:num w:numId="13" w16cid:durableId="2105493896">
    <w:abstractNumId w:val="2"/>
  </w:num>
  <w:num w:numId="14" w16cid:durableId="1419790176">
    <w:abstractNumId w:val="10"/>
    <w:lvlOverride w:ilvl="0">
      <w:startOverride w:val="1"/>
    </w:lvlOverride>
  </w:num>
  <w:num w:numId="15" w16cid:durableId="1591239020">
    <w:abstractNumId w:val="10"/>
  </w:num>
  <w:num w:numId="16" w16cid:durableId="1644626079">
    <w:abstractNumId w:val="19"/>
  </w:num>
  <w:num w:numId="17" w16cid:durableId="1572617464">
    <w:abstractNumId w:val="12"/>
  </w:num>
  <w:num w:numId="18" w16cid:durableId="1524247172">
    <w:abstractNumId w:val="0"/>
  </w:num>
  <w:num w:numId="19" w16cid:durableId="1111245237">
    <w:abstractNumId w:val="15"/>
  </w:num>
  <w:num w:numId="20" w16cid:durableId="1001660759">
    <w:abstractNumId w:val="13"/>
  </w:num>
  <w:num w:numId="21" w16cid:durableId="1741052565">
    <w:abstractNumId w:val="14"/>
  </w:num>
  <w:num w:numId="22" w16cid:durableId="1040668759">
    <w:abstractNumId w:val="17"/>
  </w:num>
  <w:num w:numId="23" w16cid:durableId="1146121868">
    <w:abstractNumId w:val="1"/>
  </w:num>
  <w:num w:numId="24" w16cid:durableId="3174587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CD1"/>
    <w:rsid w:val="00063B81"/>
    <w:rsid w:val="000A0964"/>
    <w:rsid w:val="000A63F5"/>
    <w:rsid w:val="000B4D4A"/>
    <w:rsid w:val="000D5578"/>
    <w:rsid w:val="001004D2"/>
    <w:rsid w:val="0010775A"/>
    <w:rsid w:val="00162F96"/>
    <w:rsid w:val="001D36A1"/>
    <w:rsid w:val="001F5DDD"/>
    <w:rsid w:val="00200357"/>
    <w:rsid w:val="002032A4"/>
    <w:rsid w:val="00213CFB"/>
    <w:rsid w:val="00224E03"/>
    <w:rsid w:val="0023791C"/>
    <w:rsid w:val="00287EB0"/>
    <w:rsid w:val="002B6758"/>
    <w:rsid w:val="002C2E66"/>
    <w:rsid w:val="002E0B45"/>
    <w:rsid w:val="002E6832"/>
    <w:rsid w:val="00386A95"/>
    <w:rsid w:val="003C12E7"/>
    <w:rsid w:val="00416191"/>
    <w:rsid w:val="00442E7F"/>
    <w:rsid w:val="00453950"/>
    <w:rsid w:val="0045550A"/>
    <w:rsid w:val="00456205"/>
    <w:rsid w:val="00471B2C"/>
    <w:rsid w:val="004846B3"/>
    <w:rsid w:val="00485262"/>
    <w:rsid w:val="004911BC"/>
    <w:rsid w:val="004F0252"/>
    <w:rsid w:val="00525D8F"/>
    <w:rsid w:val="0053439F"/>
    <w:rsid w:val="0055795C"/>
    <w:rsid w:val="0058549D"/>
    <w:rsid w:val="00586AC3"/>
    <w:rsid w:val="005877BB"/>
    <w:rsid w:val="005916C2"/>
    <w:rsid w:val="00593B0F"/>
    <w:rsid w:val="00593D9D"/>
    <w:rsid w:val="005A3DF9"/>
    <w:rsid w:val="005B0A90"/>
    <w:rsid w:val="005D1158"/>
    <w:rsid w:val="00610509"/>
    <w:rsid w:val="0062192B"/>
    <w:rsid w:val="00630768"/>
    <w:rsid w:val="006B16D4"/>
    <w:rsid w:val="006B44E8"/>
    <w:rsid w:val="006E4DDF"/>
    <w:rsid w:val="006F59A6"/>
    <w:rsid w:val="007352AC"/>
    <w:rsid w:val="00736E89"/>
    <w:rsid w:val="00760CD1"/>
    <w:rsid w:val="00791CBD"/>
    <w:rsid w:val="007A0737"/>
    <w:rsid w:val="007C1B25"/>
    <w:rsid w:val="00836F7E"/>
    <w:rsid w:val="0085378A"/>
    <w:rsid w:val="0086773F"/>
    <w:rsid w:val="008830F7"/>
    <w:rsid w:val="008843D0"/>
    <w:rsid w:val="008952BC"/>
    <w:rsid w:val="008C2E0F"/>
    <w:rsid w:val="00905AF9"/>
    <w:rsid w:val="0092703E"/>
    <w:rsid w:val="00986C76"/>
    <w:rsid w:val="009C14E1"/>
    <w:rsid w:val="009E2069"/>
    <w:rsid w:val="009F680B"/>
    <w:rsid w:val="00A07AE7"/>
    <w:rsid w:val="00A07D13"/>
    <w:rsid w:val="00A1564B"/>
    <w:rsid w:val="00A2576C"/>
    <w:rsid w:val="00A57B86"/>
    <w:rsid w:val="00A8070F"/>
    <w:rsid w:val="00A81E22"/>
    <w:rsid w:val="00A9123F"/>
    <w:rsid w:val="00A93777"/>
    <w:rsid w:val="00AA0FA2"/>
    <w:rsid w:val="00AA5F1E"/>
    <w:rsid w:val="00AF6D14"/>
    <w:rsid w:val="00B06C23"/>
    <w:rsid w:val="00B30C32"/>
    <w:rsid w:val="00B40E17"/>
    <w:rsid w:val="00B65CD9"/>
    <w:rsid w:val="00B76075"/>
    <w:rsid w:val="00B90D8E"/>
    <w:rsid w:val="00BB2F54"/>
    <w:rsid w:val="00BD4B15"/>
    <w:rsid w:val="00BE42ED"/>
    <w:rsid w:val="00BF632F"/>
    <w:rsid w:val="00C76675"/>
    <w:rsid w:val="00C7707F"/>
    <w:rsid w:val="00C80B08"/>
    <w:rsid w:val="00CF25F3"/>
    <w:rsid w:val="00D00648"/>
    <w:rsid w:val="00D3786C"/>
    <w:rsid w:val="00D73FC9"/>
    <w:rsid w:val="00D90A29"/>
    <w:rsid w:val="00DB038C"/>
    <w:rsid w:val="00DB6E0B"/>
    <w:rsid w:val="00DF06BE"/>
    <w:rsid w:val="00E24531"/>
    <w:rsid w:val="00EA20D2"/>
    <w:rsid w:val="00EC25D8"/>
    <w:rsid w:val="00EE2135"/>
    <w:rsid w:val="00EF10F3"/>
    <w:rsid w:val="00F14B8A"/>
    <w:rsid w:val="00F4383D"/>
    <w:rsid w:val="00F968C8"/>
    <w:rsid w:val="00FB4B03"/>
    <w:rsid w:val="00FB6BD0"/>
    <w:rsid w:val="00FB7636"/>
    <w:rsid w:val="00FE5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CD3A52"/>
  <w15:docId w15:val="{5CF9643C-E5FF-4F6C-A426-43DFBBC14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666660" w:themeColor="text2" w:themeTint="BF"/>
        <w:sz w:val="24"/>
        <w:szCs w:val="24"/>
        <w:lang w:val="nl-NL" w:eastAsia="ja-JP" w:bidi="nl-NL"/>
      </w:rPr>
    </w:rPrDefault>
    <w:pPrDefault>
      <w:pPr>
        <w:spacing w:after="3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D4A"/>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pBdr>
        <w:bottom w:val="single" w:sz="48" w:space="22" w:color="FF7A00" w:themeColor="accent1"/>
      </w:pBdr>
      <w:spacing w:after="400" w:line="240" w:lineRule="auto"/>
      <w:contextualSpacing/>
    </w:pPr>
    <w:rPr>
      <w:rFonts w:asciiTheme="majorHAnsi" w:eastAsiaTheme="majorEastAsia" w:hAnsiTheme="majorHAnsi" w:cstheme="majorBidi"/>
      <w:b/>
      <w:color w:val="454541" w:themeColor="text2" w:themeTint="E6"/>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semiHidden/>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rsid w:val="00760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zonderopmaak31">
    <w:name w:val="Tabel zonder opmaak 31"/>
    <w:basedOn w:val="TableNormal"/>
    <w:uiPriority w:val="43"/>
    <w:rsid w:val="00760CD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zonderopmaak51">
    <w:name w:val="Tabel zonder opmaak 51"/>
    <w:basedOn w:val="TableNormal"/>
    <w:uiPriority w:val="45"/>
    <w:rsid w:val="00760CD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zonderopmaak41">
    <w:name w:val="Tabel zonder opmaak 41"/>
    <w:basedOn w:val="TableNormal"/>
    <w:uiPriority w:val="44"/>
    <w:rsid w:val="00760CD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Theme">
    <w:name w:val="Table Theme"/>
    <w:basedOn w:val="TableNormal"/>
    <w:uiPriority w:val="99"/>
    <w:rsid w:val="00760C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2">
    <w:name w:val="Table Web 2"/>
    <w:basedOn w:val="TableNormal"/>
    <w:uiPriority w:val="99"/>
    <w:rsid w:val="00760CD1"/>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customStyle="1" w:styleId="Tabelrasterlicht1">
    <w:name w:val="Tabelraster licht1"/>
    <w:basedOn w:val="TableNormal"/>
    <w:uiPriority w:val="40"/>
    <w:rsid w:val="00760CD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zonderopmaak11">
    <w:name w:val="Tabel zonder opmaak 11"/>
    <w:basedOn w:val="TableNormal"/>
    <w:uiPriority w:val="41"/>
    <w:rsid w:val="00760CD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unhideWhenUsed/>
    <w:qFormat/>
    <w:rsid w:val="00760CD1"/>
    <w:pPr>
      <w:ind w:left="720"/>
      <w:contextualSpacing/>
    </w:pPr>
  </w:style>
  <w:style w:type="character" w:styleId="Hyperlink">
    <w:name w:val="Hyperlink"/>
    <w:basedOn w:val="DefaultParagraphFont"/>
    <w:uiPriority w:val="99"/>
    <w:unhideWhenUsed/>
    <w:rsid w:val="00BD4B15"/>
    <w:rPr>
      <w:color w:val="34B6C3" w:themeColor="hyperlink"/>
      <w:u w:val="single"/>
    </w:rPr>
  </w:style>
  <w:style w:type="character" w:styleId="FollowedHyperlink">
    <w:name w:val="FollowedHyperlink"/>
    <w:basedOn w:val="DefaultParagraphFont"/>
    <w:uiPriority w:val="99"/>
    <w:semiHidden/>
    <w:unhideWhenUsed/>
    <w:rsid w:val="00BD4B15"/>
    <w:rPr>
      <w:color w:val="A96EB6" w:themeColor="followedHyperlink"/>
      <w:u w:val="single"/>
    </w:rPr>
  </w:style>
  <w:style w:type="paragraph" w:customStyle="1" w:styleId="Default">
    <w:name w:val="Default"/>
    <w:rsid w:val="00EF10F3"/>
    <w:pPr>
      <w:autoSpaceDE w:val="0"/>
      <w:autoSpaceDN w:val="0"/>
      <w:adjustRightInd w:val="0"/>
      <w:spacing w:after="0" w:line="240" w:lineRule="auto"/>
    </w:pPr>
    <w:rPr>
      <w:rFonts w:ascii="Arial" w:hAnsi="Arial" w:cs="Arial"/>
      <w:color w:val="000000"/>
      <w:lang w:bidi="ar-SA"/>
    </w:rPr>
  </w:style>
  <w:style w:type="paragraph" w:styleId="BalloonText">
    <w:name w:val="Balloon Text"/>
    <w:basedOn w:val="Normal"/>
    <w:link w:val="BalloonTextChar"/>
    <w:uiPriority w:val="99"/>
    <w:semiHidden/>
    <w:unhideWhenUsed/>
    <w:rsid w:val="00986C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C76"/>
    <w:rPr>
      <w:rFonts w:ascii="Segoe UI" w:hAnsi="Segoe UI" w:cs="Segoe UI"/>
      <w:sz w:val="18"/>
      <w:szCs w:val="18"/>
    </w:rPr>
  </w:style>
  <w:style w:type="character" w:styleId="UnresolvedMention">
    <w:name w:val="Unresolved Mention"/>
    <w:basedOn w:val="DefaultParagraphFont"/>
    <w:uiPriority w:val="99"/>
    <w:semiHidden/>
    <w:unhideWhenUsed/>
    <w:rsid w:val="00DF06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14445">
      <w:bodyDiv w:val="1"/>
      <w:marLeft w:val="0"/>
      <w:marRight w:val="0"/>
      <w:marTop w:val="0"/>
      <w:marBottom w:val="0"/>
      <w:divBdr>
        <w:top w:val="none" w:sz="0" w:space="0" w:color="auto"/>
        <w:left w:val="none" w:sz="0" w:space="0" w:color="auto"/>
        <w:bottom w:val="none" w:sz="0" w:space="0" w:color="auto"/>
        <w:right w:val="none" w:sz="0" w:space="0" w:color="auto"/>
      </w:divBdr>
      <w:divsChild>
        <w:div w:id="1950159245">
          <w:marLeft w:val="360"/>
          <w:marRight w:val="0"/>
          <w:marTop w:val="200"/>
          <w:marBottom w:val="0"/>
          <w:divBdr>
            <w:top w:val="none" w:sz="0" w:space="0" w:color="auto"/>
            <w:left w:val="none" w:sz="0" w:space="0" w:color="auto"/>
            <w:bottom w:val="none" w:sz="0" w:space="0" w:color="auto"/>
            <w:right w:val="none" w:sz="0" w:space="0" w:color="auto"/>
          </w:divBdr>
        </w:div>
        <w:div w:id="1007169022">
          <w:marLeft w:val="360"/>
          <w:marRight w:val="0"/>
          <w:marTop w:val="200"/>
          <w:marBottom w:val="0"/>
          <w:divBdr>
            <w:top w:val="none" w:sz="0" w:space="0" w:color="auto"/>
            <w:left w:val="none" w:sz="0" w:space="0" w:color="auto"/>
            <w:bottom w:val="none" w:sz="0" w:space="0" w:color="auto"/>
            <w:right w:val="none" w:sz="0" w:space="0" w:color="auto"/>
          </w:divBdr>
        </w:div>
        <w:div w:id="127926486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noops@ggddrenthe.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jnkansrijkestart.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hakenbabysyndroom.nl" TargetMode="External"/><Relationship Id="rId4" Type="http://schemas.openxmlformats.org/officeDocument/2006/relationships/webSettings" Target="webSettings.xml"/><Relationship Id="rId9" Type="http://schemas.openxmlformats.org/officeDocument/2006/relationships/hyperlink" Target="http://www.nietofwelzwanger.nl"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1361</Words>
  <Characters>7763</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Diakonessenhuis</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Kleijn - Schep, J.C. ( Jacobine )</dc:creator>
  <cp:lastModifiedBy>Emma Riksen</cp:lastModifiedBy>
  <cp:revision>2</cp:revision>
  <cp:lastPrinted>2020-10-29T09:44:00Z</cp:lastPrinted>
  <dcterms:created xsi:type="dcterms:W3CDTF">2023-09-29T11:39:00Z</dcterms:created>
  <dcterms:modified xsi:type="dcterms:W3CDTF">2023-09-29T11:39:00Z</dcterms:modified>
</cp:coreProperties>
</file>